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7716B" w14:textId="4E4E6646" w:rsidR="006A72A8" w:rsidRPr="006A72A8" w:rsidRDefault="006A72A8" w:rsidP="006A72A8">
      <w:pPr>
        <w:pStyle w:val="Nzov"/>
        <w:spacing w:before="0"/>
        <w:ind w:left="0" w:right="851" w:firstLine="0"/>
        <w:jc w:val="left"/>
        <w:rPr>
          <w:rFonts w:ascii="Candara" w:hAnsi="Candara"/>
          <w:b w:val="0"/>
          <w:caps w:val="0"/>
          <w:sz w:val="20"/>
          <w:szCs w:val="20"/>
          <w:lang w:val="en-GB"/>
        </w:rPr>
      </w:pPr>
      <w:r>
        <w:rPr>
          <w:rFonts w:ascii="Candara" w:hAnsi="Candara"/>
          <w:noProof/>
          <w:sz w:val="20"/>
          <w:szCs w:val="20"/>
        </w:rPr>
        <mc:AlternateContent>
          <mc:Choice Requires="wps">
            <w:drawing>
              <wp:anchor distT="0" distB="0" distL="114300" distR="114300" simplePos="0" relativeHeight="251665408" behindDoc="0" locked="0" layoutInCell="1" allowOverlap="1" wp14:anchorId="5F6D0EF6" wp14:editId="5EFF1DCB">
                <wp:simplePos x="0" y="0"/>
                <wp:positionH relativeFrom="column">
                  <wp:posOffset>-15815</wp:posOffset>
                </wp:positionH>
                <wp:positionV relativeFrom="paragraph">
                  <wp:posOffset>213695</wp:posOffset>
                </wp:positionV>
                <wp:extent cx="4869850" cy="201880"/>
                <wp:effectExtent l="0" t="0" r="26035" b="27305"/>
                <wp:wrapNone/>
                <wp:docPr id="971099962" name="Obdĺžnik 1"/>
                <wp:cNvGraphicFramePr/>
                <a:graphic xmlns:a="http://schemas.openxmlformats.org/drawingml/2006/main">
                  <a:graphicData uri="http://schemas.microsoft.com/office/word/2010/wordprocessingShape">
                    <wps:wsp>
                      <wps:cNvSpPr/>
                      <wps:spPr>
                        <a:xfrm>
                          <a:off x="0" y="0"/>
                          <a:ext cx="4869850" cy="201880"/>
                        </a:xfrm>
                        <a:prstGeom prst="rect">
                          <a:avLst/>
                        </a:prstGeom>
                        <a:solidFill>
                          <a:srgbClr val="002060"/>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9E3C166" w14:textId="267A7EAA" w:rsidR="006A72A8" w:rsidRPr="006A72A8" w:rsidRDefault="006A72A8" w:rsidP="006A72A8">
                            <w:pPr>
                              <w:spacing w:before="0"/>
                              <w:ind w:firstLine="0"/>
                              <w:jc w:val="left"/>
                              <w:rPr>
                                <w:rFonts w:ascii="Candara" w:hAnsi="Candara"/>
                                <w:b/>
                                <w:bCs/>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D0EF6" id="Obdĺžnik 1" o:spid="_x0000_s1026" style="position:absolute;margin-left:-1.25pt;margin-top:16.85pt;width:383.45pt;height:1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" fillcolor="#002060" strokecolor="white [3212]" strokeweight="1pt">
                <v:textbox>
                  <w:txbxContent>
                    <w:p w14:paraId="19E3C166" w14:textId="267A7EAA" w:rsidR="006A72A8" w:rsidRPr="006A72A8" w:rsidRDefault="006A72A8" w:rsidP="006A72A8">
                      <w:pPr>
                        <w:spacing w:before="0"/>
                        <w:ind w:firstLine="0"/>
                        <w:jc w:val="left"/>
                        <w:rPr>
                          <w:rFonts w:ascii="Candara" w:hAnsi="Candara"/>
                          <w:b/>
                          <w:bCs/>
                          <w:color w:val="FFFFFF" w:themeColor="background1"/>
                        </w:rPr>
                      </w:pPr>
                    </w:p>
                  </w:txbxContent>
                </v:textbox>
              </v:rect>
            </w:pict>
          </mc:Fallback>
        </mc:AlternateContent>
      </w:r>
      <w:r w:rsidR="008450C9">
        <w:rPr>
          <w:rFonts w:ascii="Candara" w:hAnsi="Candara"/>
          <w:noProof/>
          <w:sz w:val="20"/>
          <w:szCs w:val="20"/>
        </w:rPr>
        <w:drawing>
          <wp:anchor distT="0" distB="0" distL="114300" distR="114300" simplePos="0" relativeHeight="251660288" behindDoc="0" locked="1" layoutInCell="1" allowOverlap="1" wp14:anchorId="519DBE68" wp14:editId="5B1270A9">
            <wp:simplePos x="0" y="0"/>
            <wp:positionH relativeFrom="margin">
              <wp:posOffset>4740910</wp:posOffset>
            </wp:positionH>
            <wp:positionV relativeFrom="page">
              <wp:posOffset>572135</wp:posOffset>
            </wp:positionV>
            <wp:extent cx="1266825" cy="1144270"/>
            <wp:effectExtent l="0" t="0" r="9525" b="0"/>
            <wp:wrapSquare wrapText="bothSides"/>
            <wp:docPr id="138127953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6825" cy="1144270"/>
                    </a:xfrm>
                    <a:prstGeom prst="rect">
                      <a:avLst/>
                    </a:prstGeom>
                    <a:noFill/>
                    <a:ln>
                      <a:noFill/>
                    </a:ln>
                  </pic:spPr>
                </pic:pic>
              </a:graphicData>
            </a:graphic>
            <wp14:sizeRelH relativeFrom="page">
              <wp14:pctWidth>0</wp14:pctWidth>
            </wp14:sizeRelH>
            <wp14:sizeRelV relativeFrom="page">
              <wp14:pctHeight>0</wp14:pctHeight>
            </wp14:sizeRelV>
          </wp:anchor>
        </w:drawing>
      </w:r>
      <w:r w:rsidR="00AF7B67" w:rsidRPr="00856B79">
        <w:rPr>
          <w:rFonts w:ascii="Candara" w:hAnsi="Candara"/>
          <w:b w:val="0"/>
          <w:caps w:val="0"/>
          <w:sz w:val="20"/>
          <w:szCs w:val="20"/>
          <w:lang w:val="en-GB"/>
        </w:rPr>
        <w:t xml:space="preserve">https://doi.org/xxxxx </w:t>
      </w:r>
      <w:r w:rsidR="00856B79" w:rsidRPr="00856B79">
        <w:rPr>
          <w:rFonts w:ascii="Candara" w:hAnsi="Candara"/>
          <w:b w:val="0"/>
          <w:caps w:val="0"/>
          <w:sz w:val="20"/>
          <w:szCs w:val="20"/>
          <w:lang w:val="en-GB"/>
        </w:rPr>
        <w:t>(This section is for the completion of the Editorial Board.)</w:t>
      </w:r>
    </w:p>
    <w:p w14:paraId="5E834ED1" w14:textId="77777777" w:rsidR="006A72A8" w:rsidRPr="006A72A8" w:rsidRDefault="006A72A8" w:rsidP="002D1D89">
      <w:pPr>
        <w:pStyle w:val="Nzov"/>
        <w:spacing w:before="0"/>
        <w:ind w:left="0" w:right="0" w:firstLine="0"/>
        <w:jc w:val="both"/>
        <w:rPr>
          <w:rFonts w:ascii="Candara" w:hAnsi="Candara"/>
          <w:caps w:val="0"/>
          <w:sz w:val="18"/>
          <w:szCs w:val="18"/>
          <w:lang w:val="en-GB"/>
        </w:rPr>
      </w:pPr>
    </w:p>
    <w:p w14:paraId="79E51209" w14:textId="0FC1A660" w:rsidR="00AC4F81" w:rsidRPr="00206050" w:rsidRDefault="009C78EE" w:rsidP="002D1D89">
      <w:pPr>
        <w:pStyle w:val="Nzov"/>
        <w:spacing w:before="0"/>
        <w:ind w:left="0" w:right="0" w:firstLine="0"/>
        <w:jc w:val="both"/>
        <w:rPr>
          <w:rFonts w:ascii="Candara" w:hAnsi="Candara"/>
          <w:caps w:val="0"/>
          <w:sz w:val="36"/>
          <w:szCs w:val="36"/>
          <w:lang w:val="en-GB"/>
        </w:rPr>
      </w:pPr>
      <w:r w:rsidRPr="00D06E66">
        <w:rPr>
          <w:rFonts w:ascii="Candara" w:hAnsi="Candara"/>
          <w:caps w:val="0"/>
          <w:sz w:val="36"/>
          <w:szCs w:val="36"/>
          <w:lang w:val="en-GB"/>
        </w:rPr>
        <w:t xml:space="preserve">Your Paper's Title Starts Here </w:t>
      </w:r>
      <w:r w:rsidR="002D1D89" w:rsidRPr="00D06E66">
        <w:rPr>
          <w:rFonts w:ascii="Candara" w:hAnsi="Candara"/>
          <w:caps w:val="0"/>
          <w:sz w:val="36"/>
          <w:szCs w:val="36"/>
          <w:lang w:val="en-GB"/>
        </w:rPr>
        <w:t>(In English)</w:t>
      </w:r>
    </w:p>
    <w:p w14:paraId="5749428B" w14:textId="55CB4EB0" w:rsidR="006C5AA4" w:rsidRPr="0079356A" w:rsidRDefault="006C5AA4" w:rsidP="00435D26">
      <w:pPr>
        <w:widowControl w:val="0"/>
        <w:adjustRightInd w:val="0"/>
        <w:spacing w:before="0" w:after="240"/>
        <w:ind w:firstLine="0"/>
        <w:jc w:val="left"/>
        <w:rPr>
          <w:rFonts w:ascii="Candara" w:hAnsi="Candara"/>
          <w:noProof/>
          <w:sz w:val="22"/>
          <w:szCs w:val="22"/>
          <w:lang w:val="sk-SK" w:eastAsia="sk-SK"/>
        </w:rPr>
      </w:pPr>
      <w:r w:rsidRPr="00D06E66">
        <w:rPr>
          <w:rFonts w:ascii="Candara" w:hAnsi="Candara"/>
          <w:szCs w:val="24"/>
          <w:lang w:val="en-GB"/>
        </w:rPr>
        <w:t>Full</w:t>
      </w:r>
      <w:r w:rsidRPr="00D06E66">
        <w:rPr>
          <w:szCs w:val="24"/>
          <w:lang w:val="en-GB"/>
        </w:rPr>
        <w:t xml:space="preserve"> </w:t>
      </w:r>
      <w:r w:rsidRPr="00D06E66">
        <w:rPr>
          <w:rFonts w:ascii="Candara" w:hAnsi="Candara"/>
          <w:szCs w:val="24"/>
          <w:lang w:val="en-GB"/>
        </w:rPr>
        <w:t>First Author</w:t>
      </w:r>
      <w:r w:rsidR="002D1D89" w:rsidRPr="00D06E66">
        <w:rPr>
          <w:rFonts w:ascii="Candara" w:hAnsi="Candara"/>
          <w:sz w:val="30"/>
          <w:szCs w:val="30"/>
          <w:vertAlign w:val="superscript"/>
          <w:lang w:val="en-GB"/>
        </w:rPr>
        <w:t>1</w:t>
      </w:r>
      <w:r w:rsidR="002D1D89" w:rsidRPr="00D06E66">
        <w:rPr>
          <w:rFonts w:ascii="Candara" w:hAnsi="Candara"/>
          <w:noProof/>
          <w:sz w:val="22"/>
          <w:szCs w:val="22"/>
          <w:lang w:val="en-GB" w:eastAsia="sk-SK"/>
        </w:rPr>
        <w:t xml:space="preserve"> </w:t>
      </w:r>
      <w:r w:rsidR="0079356A">
        <w:rPr>
          <w:rFonts w:ascii="Candara" w:hAnsi="Candara"/>
          <w:noProof/>
          <w:sz w:val="22"/>
          <w:szCs w:val="22"/>
          <w:lang w:val="sk-SK" w:eastAsia="sk-SK"/>
        </w:rPr>
        <w:drawing>
          <wp:inline distT="0" distB="0" distL="0" distR="0" wp14:anchorId="5BB85135" wp14:editId="2660C985">
            <wp:extent cx="144000" cy="140400"/>
            <wp:effectExtent l="0" t="0" r="8890" b="0"/>
            <wp:docPr id="1242404969" name="Obrázok 8" descr="Obrázok, na ktorom je kruh, snímka obrazovky, grafika, logo&#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404969" name="Obrázok 8" descr="Obrázok, na ktorom je kruh, snímka obrazovky, grafika, logo&#10;&#10;Obsah vygenerovaný pomocou AI môže byť nesprávny."/>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6458" t="26569" r="36314" b="26352"/>
                    <a:stretch>
                      <a:fillRect/>
                    </a:stretch>
                  </pic:blipFill>
                  <pic:spPr bwMode="auto">
                    <a:xfrm>
                      <a:off x="0" y="0"/>
                      <a:ext cx="144000" cy="140400"/>
                    </a:xfrm>
                    <a:prstGeom prst="rect">
                      <a:avLst/>
                    </a:prstGeom>
                    <a:noFill/>
                    <a:ln>
                      <a:noFill/>
                    </a:ln>
                    <a:extLst>
                      <a:ext uri="{53640926-AAD7-44D8-BBD7-CCE9431645EC}">
                        <a14:shadowObscured xmlns:a14="http://schemas.microsoft.com/office/drawing/2010/main"/>
                      </a:ext>
                    </a:extLst>
                  </pic:spPr>
                </pic:pic>
              </a:graphicData>
            </a:graphic>
          </wp:inline>
        </w:drawing>
      </w:r>
      <w:r w:rsidRPr="00D06E66">
        <w:rPr>
          <w:rFonts w:ascii="Candara" w:hAnsi="Candara"/>
          <w:szCs w:val="24"/>
          <w:lang w:val="en-GB"/>
        </w:rPr>
        <w:t>, Full Second</w:t>
      </w:r>
      <w:r w:rsidRPr="00D06E66">
        <w:rPr>
          <w:rFonts w:ascii="Candara" w:hAnsi="Candara"/>
          <w:sz w:val="26"/>
          <w:szCs w:val="26"/>
          <w:lang w:val="en-GB"/>
        </w:rPr>
        <w:t xml:space="preserve"> </w:t>
      </w:r>
      <w:r w:rsidRPr="00D06E66">
        <w:rPr>
          <w:rFonts w:ascii="Candara" w:hAnsi="Candara"/>
          <w:szCs w:val="24"/>
          <w:lang w:val="en-GB"/>
        </w:rPr>
        <w:t>Author</w:t>
      </w:r>
      <w:r w:rsidR="002D1D89" w:rsidRPr="00D06E66">
        <w:rPr>
          <w:rFonts w:ascii="Candara" w:hAnsi="Candara"/>
          <w:sz w:val="30"/>
          <w:szCs w:val="30"/>
          <w:vertAlign w:val="superscript"/>
          <w:lang w:val="en-GB"/>
        </w:rPr>
        <w:t>2</w:t>
      </w:r>
      <w:r w:rsidRPr="00D06E66">
        <w:rPr>
          <w:rFonts w:ascii="Candara" w:hAnsi="Candara"/>
          <w:sz w:val="30"/>
          <w:szCs w:val="30"/>
          <w:vertAlign w:val="superscript"/>
          <w:lang w:val="en-GB" w:eastAsia="zh-CN"/>
        </w:rPr>
        <w:t>*</w:t>
      </w:r>
      <w:r w:rsidR="002D1D89" w:rsidRPr="00D06E66">
        <w:rPr>
          <w:rFonts w:ascii="Candara" w:hAnsi="Candara"/>
          <w:sz w:val="22"/>
          <w:szCs w:val="22"/>
          <w:vertAlign w:val="superscript"/>
          <w:lang w:val="en-GB" w:eastAsia="zh-CN"/>
        </w:rPr>
        <w:t xml:space="preserve"> </w:t>
      </w:r>
      <w:r w:rsidR="0079356A">
        <w:rPr>
          <w:rFonts w:ascii="Candara" w:hAnsi="Candara"/>
          <w:noProof/>
          <w:sz w:val="22"/>
          <w:szCs w:val="22"/>
          <w:lang w:val="sk-SK" w:eastAsia="sk-SK"/>
        </w:rPr>
        <w:drawing>
          <wp:inline distT="0" distB="0" distL="0" distR="0" wp14:anchorId="05A28F51" wp14:editId="68EFAE62">
            <wp:extent cx="142719" cy="138793"/>
            <wp:effectExtent l="0" t="0" r="0" b="0"/>
            <wp:docPr id="155672947" name="Obrázok 8" descr="Obrázok, na ktorom je kruh, snímka obrazovky, grafika, logo&#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72947" name="Obrázok 8" descr="Obrázok, na ktorom je kruh, snímka obrazovky, grafika, logo&#10;&#10;Obsah vygenerovaný pomocou AI môže byť nesprávny."/>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6458" t="26569" r="36314" b="26352"/>
                    <a:stretch>
                      <a:fillRect/>
                    </a:stretch>
                  </pic:blipFill>
                  <pic:spPr bwMode="auto">
                    <a:xfrm>
                      <a:off x="0" y="0"/>
                      <a:ext cx="158425" cy="154067"/>
                    </a:xfrm>
                    <a:prstGeom prst="rect">
                      <a:avLst/>
                    </a:prstGeom>
                    <a:noFill/>
                    <a:ln>
                      <a:noFill/>
                    </a:ln>
                    <a:extLst>
                      <a:ext uri="{53640926-AAD7-44D8-BBD7-CCE9431645EC}">
                        <a14:shadowObscured xmlns:a14="http://schemas.microsoft.com/office/drawing/2010/main"/>
                      </a:ext>
                    </a:extLst>
                  </pic:spPr>
                </pic:pic>
              </a:graphicData>
            </a:graphic>
          </wp:inline>
        </w:drawing>
      </w:r>
      <w:r w:rsidR="00566040">
        <w:rPr>
          <w:rFonts w:ascii="Candara" w:hAnsi="Candara"/>
          <w:sz w:val="22"/>
          <w:szCs w:val="22"/>
          <w:lang w:val="en-GB" w:eastAsia="zh-CN"/>
        </w:rPr>
        <w:t xml:space="preserve"> </w:t>
      </w:r>
      <w:r w:rsidRPr="00D06E66">
        <w:rPr>
          <w:rFonts w:ascii="Candara" w:hAnsi="Candara"/>
          <w:szCs w:val="24"/>
          <w:lang w:val="en-GB"/>
        </w:rPr>
        <w:t>and</w:t>
      </w:r>
      <w:r w:rsidRPr="00D06E66">
        <w:rPr>
          <w:rFonts w:ascii="Candara" w:hAnsi="Candara"/>
          <w:szCs w:val="24"/>
          <w:lang w:val="en-GB" w:eastAsia="zh-CN"/>
        </w:rPr>
        <w:t xml:space="preserve"> </w:t>
      </w:r>
      <w:r w:rsidR="00CC6C92" w:rsidRPr="00D06E66">
        <w:rPr>
          <w:rFonts w:ascii="Candara" w:hAnsi="Candara"/>
          <w:szCs w:val="24"/>
          <w:lang w:val="en-GB" w:eastAsia="zh-CN"/>
        </w:rPr>
        <w:t>Full Third</w:t>
      </w:r>
      <w:r w:rsidR="00CC6C92" w:rsidRPr="00D06E66">
        <w:rPr>
          <w:rFonts w:ascii="Candara" w:hAnsi="Candara"/>
          <w:sz w:val="22"/>
          <w:szCs w:val="22"/>
          <w:lang w:val="en-GB" w:eastAsia="zh-CN"/>
        </w:rPr>
        <w:t xml:space="preserve"> </w:t>
      </w:r>
      <w:r w:rsidR="00CC6C92" w:rsidRPr="00D06E66">
        <w:rPr>
          <w:rFonts w:ascii="Candara" w:hAnsi="Candara"/>
          <w:szCs w:val="24"/>
          <w:lang w:val="en-GB" w:eastAsia="zh-CN"/>
        </w:rPr>
        <w:t>Author</w:t>
      </w:r>
      <w:r w:rsidR="002D1D89" w:rsidRPr="00D06E66">
        <w:rPr>
          <w:rFonts w:ascii="Candara" w:hAnsi="Candara"/>
          <w:sz w:val="30"/>
          <w:szCs w:val="30"/>
          <w:vertAlign w:val="superscript"/>
          <w:lang w:val="en-GB"/>
        </w:rPr>
        <w:t xml:space="preserve">3 </w:t>
      </w:r>
      <w:r w:rsidR="0079356A">
        <w:rPr>
          <w:rFonts w:ascii="Candara" w:hAnsi="Candara"/>
          <w:noProof/>
          <w:sz w:val="22"/>
          <w:szCs w:val="22"/>
          <w:lang w:val="sk-SK" w:eastAsia="sk-SK"/>
        </w:rPr>
        <w:drawing>
          <wp:inline distT="0" distB="0" distL="0" distR="0" wp14:anchorId="5D8F60A8" wp14:editId="62F4EB31">
            <wp:extent cx="142719" cy="138793"/>
            <wp:effectExtent l="0" t="0" r="0" b="0"/>
            <wp:docPr id="922830446"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6458" t="26569" r="36314" b="26352"/>
                    <a:stretch>
                      <a:fillRect/>
                    </a:stretch>
                  </pic:blipFill>
                  <pic:spPr bwMode="auto">
                    <a:xfrm>
                      <a:off x="0" y="0"/>
                      <a:ext cx="158425" cy="154067"/>
                    </a:xfrm>
                    <a:prstGeom prst="rect">
                      <a:avLst/>
                    </a:prstGeom>
                    <a:noFill/>
                    <a:ln>
                      <a:noFill/>
                    </a:ln>
                    <a:extLst>
                      <a:ext uri="{53640926-AAD7-44D8-BBD7-CCE9431645EC}">
                        <a14:shadowObscured xmlns:a14="http://schemas.microsoft.com/office/drawing/2010/main"/>
                      </a:ext>
                    </a:extLst>
                  </pic:spPr>
                </pic:pic>
              </a:graphicData>
            </a:graphic>
          </wp:inline>
        </w:drawing>
      </w:r>
    </w:p>
    <w:p w14:paraId="108BB344" w14:textId="7814D5E5" w:rsidR="000D1C8C" w:rsidRPr="00D06E66" w:rsidRDefault="000D1C8C" w:rsidP="000D1C8C">
      <w:pPr>
        <w:autoSpaceDE/>
        <w:autoSpaceDN/>
        <w:spacing w:before="0"/>
        <w:ind w:firstLine="0"/>
        <w:jc w:val="left"/>
        <w:rPr>
          <w:rFonts w:ascii="Candara" w:hAnsi="Candara"/>
          <w:sz w:val="20"/>
          <w:lang w:val="en-GB"/>
        </w:rPr>
      </w:pPr>
      <w:r w:rsidRPr="00D06E66">
        <w:rPr>
          <w:rFonts w:ascii="Candara" w:hAnsi="Candara"/>
          <w:sz w:val="20"/>
          <w:lang w:val="en-GB"/>
        </w:rPr>
        <w:t>* Correspondence: email</w:t>
      </w:r>
    </w:p>
    <w:p w14:paraId="5A68FBBD" w14:textId="2F59EEA7" w:rsidR="000D1C8C" w:rsidRPr="00D06E66" w:rsidRDefault="000D1C8C" w:rsidP="000D1C8C">
      <w:pPr>
        <w:autoSpaceDE/>
        <w:autoSpaceDN/>
        <w:spacing w:before="0"/>
        <w:ind w:firstLine="0"/>
        <w:jc w:val="left"/>
        <w:rPr>
          <w:rFonts w:ascii="Candara" w:hAnsi="Candara"/>
          <w:sz w:val="20"/>
          <w:lang w:val="en-GB"/>
        </w:rPr>
      </w:pPr>
      <w:r w:rsidRPr="00D06E66">
        <w:rPr>
          <w:rFonts w:ascii="Candara" w:hAnsi="Candara"/>
          <w:sz w:val="20"/>
          <w:vertAlign w:val="superscript"/>
          <w:lang w:val="en-GB"/>
        </w:rPr>
        <w:t>1</w:t>
      </w:r>
      <w:r w:rsidRPr="00D06E66">
        <w:rPr>
          <w:rFonts w:ascii="Candara" w:hAnsi="Candara"/>
          <w:sz w:val="20"/>
          <w:lang w:val="en-GB"/>
        </w:rPr>
        <w:t xml:space="preserve">Full address of first author, including country (in English); </w:t>
      </w:r>
      <w:r w:rsidR="00466D9B">
        <w:rPr>
          <w:rFonts w:ascii="Candara" w:hAnsi="Candara"/>
          <w:sz w:val="20"/>
          <w:lang w:val="en-GB"/>
        </w:rPr>
        <w:t xml:space="preserve">ORCID iD; </w:t>
      </w:r>
      <w:r w:rsidRPr="00D06E66">
        <w:rPr>
          <w:rFonts w:ascii="Candara" w:hAnsi="Candara"/>
          <w:sz w:val="20"/>
          <w:lang w:val="en-GB"/>
        </w:rPr>
        <w:t>e-mail</w:t>
      </w:r>
    </w:p>
    <w:p w14:paraId="088E58CE" w14:textId="290AF9DE" w:rsidR="000D1C8C" w:rsidRPr="00D06E66" w:rsidRDefault="000D1C8C" w:rsidP="000D1C8C">
      <w:pPr>
        <w:autoSpaceDE/>
        <w:autoSpaceDN/>
        <w:spacing w:before="0"/>
        <w:ind w:firstLine="0"/>
        <w:jc w:val="left"/>
        <w:rPr>
          <w:rFonts w:ascii="Candara" w:hAnsi="Candara"/>
          <w:sz w:val="20"/>
          <w:lang w:val="en-GB"/>
        </w:rPr>
      </w:pPr>
      <w:r w:rsidRPr="00D06E66">
        <w:rPr>
          <w:rFonts w:ascii="Candara" w:hAnsi="Candara"/>
          <w:sz w:val="20"/>
          <w:vertAlign w:val="superscript"/>
          <w:lang w:val="en-GB"/>
        </w:rPr>
        <w:t>2</w:t>
      </w:r>
      <w:r w:rsidRPr="00D06E66">
        <w:rPr>
          <w:rFonts w:ascii="Candara" w:hAnsi="Candara"/>
          <w:sz w:val="20"/>
          <w:lang w:val="en-GB"/>
        </w:rPr>
        <w:t>Full address of second author, including country (in English)</w:t>
      </w:r>
      <w:r w:rsidR="00466D9B">
        <w:rPr>
          <w:rFonts w:ascii="Candara" w:hAnsi="Candara"/>
          <w:sz w:val="20"/>
          <w:lang w:val="en-GB"/>
        </w:rPr>
        <w:t xml:space="preserve">; </w:t>
      </w:r>
      <w:r w:rsidR="00466D9B" w:rsidRPr="009225BA">
        <w:rPr>
          <w:rFonts w:ascii="Candara" w:hAnsi="Candara"/>
          <w:sz w:val="20"/>
          <w:lang w:val="en-GB"/>
        </w:rPr>
        <w:t>ORCID iD</w:t>
      </w:r>
      <w:r w:rsidR="00B00BBE" w:rsidRPr="00D06E66">
        <w:rPr>
          <w:rFonts w:ascii="Candara" w:hAnsi="Candara"/>
          <w:sz w:val="20"/>
          <w:lang w:val="en-GB"/>
        </w:rPr>
        <w:t>; e-mail</w:t>
      </w:r>
    </w:p>
    <w:p w14:paraId="57F193D4" w14:textId="5C5AEE81" w:rsidR="000D1C8C" w:rsidRPr="00D06E66" w:rsidRDefault="000D1C8C" w:rsidP="000D1C8C">
      <w:pPr>
        <w:autoSpaceDE/>
        <w:autoSpaceDN/>
        <w:spacing w:before="0" w:after="480"/>
        <w:ind w:firstLine="0"/>
        <w:jc w:val="left"/>
        <w:rPr>
          <w:rFonts w:ascii="Candara" w:hAnsi="Candara"/>
          <w:sz w:val="20"/>
          <w:lang w:val="en-GB"/>
        </w:rPr>
      </w:pPr>
      <w:r w:rsidRPr="00D06E66">
        <w:rPr>
          <w:rFonts w:ascii="Candara" w:hAnsi="Candara"/>
          <w:sz w:val="20"/>
          <w:vertAlign w:val="superscript"/>
          <w:lang w:val="en-GB"/>
        </w:rPr>
        <w:t>3</w:t>
      </w:r>
      <w:r w:rsidRPr="00D06E66">
        <w:rPr>
          <w:rFonts w:ascii="Candara" w:hAnsi="Candara"/>
          <w:sz w:val="20"/>
          <w:lang w:val="en-GB"/>
        </w:rPr>
        <w:t>List all distinct addresses in the same way (in English)</w:t>
      </w:r>
      <w:r w:rsidR="00466D9B">
        <w:rPr>
          <w:rFonts w:ascii="Candara" w:hAnsi="Candara"/>
          <w:sz w:val="20"/>
          <w:lang w:val="en-GB"/>
        </w:rPr>
        <w:t xml:space="preserve">; </w:t>
      </w:r>
      <w:r w:rsidR="00466D9B" w:rsidRPr="009225BA">
        <w:rPr>
          <w:rFonts w:ascii="Candara" w:hAnsi="Candara"/>
          <w:sz w:val="20"/>
          <w:lang w:val="en-GB"/>
        </w:rPr>
        <w:t xml:space="preserve">ORCID </w:t>
      </w:r>
      <w:proofErr w:type="spellStart"/>
      <w:r w:rsidR="00466D9B" w:rsidRPr="009225BA">
        <w:rPr>
          <w:rFonts w:ascii="Candara" w:hAnsi="Candara"/>
          <w:sz w:val="20"/>
          <w:lang w:val="en-GB"/>
        </w:rPr>
        <w:t>iD</w:t>
      </w:r>
      <w:proofErr w:type="spellEnd"/>
      <w:r w:rsidR="00B00BBE" w:rsidRPr="00D06E66">
        <w:rPr>
          <w:rFonts w:ascii="Candara" w:hAnsi="Candara"/>
          <w:sz w:val="20"/>
          <w:lang w:val="en-GB"/>
        </w:rPr>
        <w:t>; e-mail</w:t>
      </w:r>
    </w:p>
    <w:p w14:paraId="644F3917" w14:textId="77777777" w:rsidR="007F3BCA" w:rsidRPr="00D06E66" w:rsidRDefault="007F3BCA" w:rsidP="007F3BCA">
      <w:pPr>
        <w:pStyle w:val="TTPKeywords"/>
        <w:spacing w:before="0"/>
        <w:ind w:firstLine="0"/>
        <w:rPr>
          <w:rFonts w:ascii="Candara" w:hAnsi="Candara"/>
          <w:b/>
          <w:sz w:val="20"/>
          <w:lang w:val="en-GB"/>
        </w:rPr>
        <w:sectPr w:rsidR="007F3BCA" w:rsidRPr="00D06E66" w:rsidSect="000F4216">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1418" w:bottom="1418" w:left="1418" w:header="850" w:footer="850" w:gutter="0"/>
          <w:pgNumType w:start="1"/>
          <w:cols w:space="709"/>
          <w:titlePg/>
          <w:docGrid w:linePitch="326"/>
        </w:sectPr>
      </w:pPr>
    </w:p>
    <w:p w14:paraId="00D8FDAB" w14:textId="316E2A93" w:rsidR="00DE4BA1" w:rsidRPr="00D06E66" w:rsidRDefault="00DE4BA1" w:rsidP="007B4771">
      <w:pPr>
        <w:shd w:val="clear" w:color="auto" w:fill="FFFFFF"/>
        <w:spacing w:before="0" w:after="120"/>
        <w:ind w:left="2552" w:firstLine="0"/>
        <w:rPr>
          <w:rFonts w:ascii="Candara" w:hAnsi="Candara"/>
          <w:b/>
          <w:szCs w:val="24"/>
          <w:lang w:val="en-GB"/>
        </w:rPr>
      </w:pPr>
      <w:r w:rsidRPr="00D06E66">
        <w:rPr>
          <w:rFonts w:ascii="Candara" w:hAnsi="Candara"/>
          <w:b/>
          <w:szCs w:val="24"/>
          <w:lang w:val="en-GB"/>
        </w:rPr>
        <w:t>Abstract</w:t>
      </w:r>
    </w:p>
    <w:p w14:paraId="39DA0C3C" w14:textId="26FD9754" w:rsidR="007B4771" w:rsidRPr="00D06E66" w:rsidRDefault="007B4771" w:rsidP="007B4771">
      <w:pPr>
        <w:shd w:val="clear" w:color="auto" w:fill="FFFFFF"/>
        <w:spacing w:before="0"/>
        <w:ind w:left="2552" w:firstLine="0"/>
        <w:rPr>
          <w:rFonts w:ascii="Candara" w:hAnsi="Candara"/>
          <w:color w:val="333333"/>
          <w:sz w:val="22"/>
          <w:szCs w:val="22"/>
          <w:lang w:val="en-GB" w:eastAsia="sk-SK"/>
        </w:rPr>
      </w:pPr>
      <w:r w:rsidRPr="00D06E66">
        <w:rPr>
          <w:rFonts w:ascii="Candara" w:hAnsi="Candara"/>
          <w:color w:val="333333"/>
          <w:sz w:val="22"/>
          <w:szCs w:val="22"/>
          <w:lang w:val="en-GB" w:eastAsia="sk-SK"/>
        </w:rPr>
        <w:t xml:space="preserve">When preparing an abstract, you should follow the Elsevier and Taylor &amp; Francis guidelines and focus on the following: what your research is about, what methods were use and what you found out. </w:t>
      </w:r>
      <w:r w:rsidRPr="00D06E66">
        <w:rPr>
          <w:rStyle w:val="Vrazn"/>
          <w:rFonts w:ascii="Candara" w:hAnsi="Candara"/>
          <w:b w:val="0"/>
          <w:color w:val="2E2E2E"/>
          <w:sz w:val="22"/>
          <w:szCs w:val="22"/>
          <w:lang w:val="en-GB"/>
        </w:rPr>
        <w:t xml:space="preserve">To provide an adequate summary of the manuscript´s content, the abstract should be </w:t>
      </w:r>
      <w:r w:rsidRPr="00D06E66">
        <w:rPr>
          <w:rFonts w:ascii="Candara" w:hAnsi="Candara"/>
          <w:color w:val="333333"/>
          <w:sz w:val="22"/>
          <w:szCs w:val="22"/>
          <w:lang w:val="en-GB" w:eastAsia="sk-SK"/>
        </w:rPr>
        <w:t xml:space="preserve">self-contained, without abbreviations, footnotes, or incomplete </w:t>
      </w:r>
      <w:r w:rsidRPr="00D06E66">
        <w:rPr>
          <w:rFonts w:ascii="Candara" w:hAnsi="Candara"/>
          <w:color w:val="333333"/>
          <w:sz w:val="22"/>
          <w:szCs w:val="22"/>
          <w:lang w:val="en-GB"/>
        </w:rPr>
        <w:t>in-text referen</w:t>
      </w:r>
      <w:r w:rsidRPr="00D06E66">
        <w:rPr>
          <w:rFonts w:ascii="Candara" w:hAnsi="Candara"/>
          <w:color w:val="333333"/>
          <w:sz w:val="22"/>
          <w:szCs w:val="22"/>
          <w:lang w:val="en-GB" w:eastAsia="sk-SK"/>
        </w:rPr>
        <w:t xml:space="preserve">ces. </w:t>
      </w:r>
      <w:r w:rsidRPr="00D06E66">
        <w:rPr>
          <w:rFonts w:ascii="Candara" w:hAnsi="Candara"/>
          <w:color w:val="333333"/>
          <w:sz w:val="22"/>
          <w:szCs w:val="22"/>
          <w:lang w:val="en-GB"/>
        </w:rPr>
        <w:t>Please, try to avoid i</w:t>
      </w:r>
      <w:r w:rsidRPr="00D06E66">
        <w:rPr>
          <w:rFonts w:ascii="Candara" w:hAnsi="Candara"/>
          <w:color w:val="333333"/>
          <w:sz w:val="22"/>
          <w:szCs w:val="22"/>
          <w:lang w:val="en-GB" w:eastAsia="sk-SK"/>
        </w:rPr>
        <w:t>ncluding any images, background information or technical terms that may not be understood without further explanation.</w:t>
      </w:r>
    </w:p>
    <w:p w14:paraId="4D890668" w14:textId="14413ED0" w:rsidR="00746546" w:rsidRPr="00D06E66" w:rsidRDefault="00746546" w:rsidP="007B4771">
      <w:pPr>
        <w:pStyle w:val="TTPKeywords"/>
        <w:spacing w:before="0"/>
        <w:ind w:left="2552" w:firstLine="0"/>
        <w:rPr>
          <w:rFonts w:ascii="Candara" w:hAnsi="Candara"/>
          <w:szCs w:val="22"/>
          <w:lang w:val="en-GB"/>
        </w:rPr>
      </w:pPr>
      <w:bookmarkStart w:id="0" w:name="OLE_LINK9"/>
      <w:r w:rsidRPr="00D06E66">
        <w:rPr>
          <w:rFonts w:ascii="Candara" w:hAnsi="Candara"/>
          <w:szCs w:val="22"/>
          <w:lang w:val="en-GB"/>
        </w:rPr>
        <w:t>There shall be an English abstract ranging between 250–</w:t>
      </w:r>
      <w:r w:rsidR="00206050">
        <w:rPr>
          <w:rFonts w:ascii="Candara" w:hAnsi="Candara"/>
          <w:szCs w:val="22"/>
          <w:lang w:val="en-GB"/>
        </w:rPr>
        <w:t>270</w:t>
      </w:r>
      <w:r w:rsidRPr="00D06E66">
        <w:rPr>
          <w:rFonts w:ascii="Candara" w:hAnsi="Candara"/>
          <w:szCs w:val="22"/>
          <w:lang w:val="en-GB"/>
        </w:rPr>
        <w:t xml:space="preserve"> words which is compatible with the subject and aim of the journal. </w:t>
      </w:r>
    </w:p>
    <w:p w14:paraId="1CC7A3FE" w14:textId="66A8BC77" w:rsidR="00746546" w:rsidRPr="00D06E66" w:rsidRDefault="009E3520" w:rsidP="007B4771">
      <w:pPr>
        <w:pStyle w:val="TTPKeywords"/>
        <w:spacing w:before="0"/>
        <w:ind w:left="2552" w:firstLine="0"/>
        <w:rPr>
          <w:rFonts w:ascii="Candara" w:hAnsi="Candara"/>
          <w:szCs w:val="22"/>
          <w:lang w:val="en-GB"/>
        </w:rPr>
      </w:pPr>
      <w:r w:rsidRPr="00206050">
        <w:rPr>
          <w:rFonts w:ascii="Candara" w:hAnsi="Candara"/>
          <w:b/>
          <w:noProof/>
          <w:sz w:val="20"/>
          <w:lang w:val="en-GB"/>
        </w:rPr>
        <mc:AlternateContent>
          <mc:Choice Requires="wps">
            <w:drawing>
              <wp:anchor distT="45720" distB="45720" distL="114300" distR="114300" simplePos="0" relativeHeight="251664384" behindDoc="0" locked="0" layoutInCell="1" allowOverlap="1" wp14:anchorId="17C13BAC" wp14:editId="53C247D9">
                <wp:simplePos x="0" y="0"/>
                <wp:positionH relativeFrom="margin">
                  <wp:posOffset>-1887</wp:posOffset>
                </wp:positionH>
                <wp:positionV relativeFrom="page">
                  <wp:posOffset>5586095</wp:posOffset>
                </wp:positionV>
                <wp:extent cx="1466215" cy="3526790"/>
                <wp:effectExtent l="0" t="0" r="635" b="0"/>
                <wp:wrapSquare wrapText="bothSides"/>
                <wp:docPr id="105760201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215" cy="3526790"/>
                        </a:xfrm>
                        <a:prstGeom prst="rect">
                          <a:avLst/>
                        </a:prstGeom>
                        <a:solidFill>
                          <a:srgbClr val="FFFFFF"/>
                        </a:solidFill>
                        <a:ln w="9525">
                          <a:noFill/>
                          <a:miter lim="800000"/>
                          <a:headEnd/>
                          <a:tailEnd/>
                        </a:ln>
                      </wps:spPr>
                      <wps:txbx>
                        <w:txbxContent>
                          <w:p w14:paraId="3BA592FC" w14:textId="77777777" w:rsidR="009E3520" w:rsidRPr="009E3520" w:rsidRDefault="009E3520" w:rsidP="009E3520">
                            <w:pPr>
                              <w:pStyle w:val="TTPAbstract"/>
                              <w:spacing w:before="1680"/>
                              <w:ind w:firstLine="0"/>
                              <w:rPr>
                                <w:rFonts w:ascii="Candara" w:hAnsi="Candara"/>
                                <w:b/>
                                <w:bCs/>
                                <w:sz w:val="18"/>
                                <w:szCs w:val="14"/>
                                <w:lang w:val="en-GB"/>
                              </w:rPr>
                            </w:pPr>
                            <w:r w:rsidRPr="009E3520">
                              <w:rPr>
                                <w:rFonts w:ascii="Candara" w:hAnsi="Candara"/>
                                <w:b/>
                                <w:bCs/>
                                <w:sz w:val="18"/>
                                <w:szCs w:val="14"/>
                                <w:lang w:val="en-GB"/>
                              </w:rPr>
                              <w:t>Received</w:t>
                            </w:r>
                          </w:p>
                          <w:p w14:paraId="3DF254D3" w14:textId="7782CBDD" w:rsidR="009E3520" w:rsidRDefault="009E3520" w:rsidP="009E3520">
                            <w:pPr>
                              <w:pStyle w:val="TTPAbstract"/>
                              <w:spacing w:before="0" w:after="60"/>
                              <w:ind w:firstLine="0"/>
                              <w:rPr>
                                <w:rFonts w:ascii="Candara" w:hAnsi="Candara"/>
                                <w:sz w:val="18"/>
                                <w:szCs w:val="14"/>
                                <w:lang w:val="en-GB"/>
                              </w:rPr>
                            </w:pPr>
                            <w:r w:rsidRPr="009E3520">
                              <w:rPr>
                                <w:rFonts w:ascii="Candara" w:hAnsi="Candara"/>
                                <w:sz w:val="18"/>
                                <w:szCs w:val="14"/>
                                <w:lang w:val="en-GB"/>
                              </w:rPr>
                              <w:t>XX Month 202X</w:t>
                            </w:r>
                          </w:p>
                          <w:p w14:paraId="078285BD" w14:textId="6CA2D5D6" w:rsidR="009E3520" w:rsidRPr="009E3520" w:rsidRDefault="009E3520" w:rsidP="009E3520">
                            <w:pPr>
                              <w:pStyle w:val="TTPAbstract"/>
                              <w:spacing w:before="0"/>
                              <w:ind w:firstLine="0"/>
                              <w:rPr>
                                <w:rFonts w:ascii="Candara" w:hAnsi="Candara"/>
                                <w:b/>
                                <w:bCs/>
                                <w:sz w:val="18"/>
                                <w:szCs w:val="14"/>
                                <w:lang w:val="en-GB"/>
                              </w:rPr>
                            </w:pPr>
                            <w:r w:rsidRPr="009E3520">
                              <w:rPr>
                                <w:rFonts w:ascii="Candara" w:hAnsi="Candara"/>
                                <w:b/>
                                <w:bCs/>
                                <w:sz w:val="18"/>
                                <w:szCs w:val="14"/>
                                <w:lang w:val="en-GB"/>
                              </w:rPr>
                              <w:t>Received in revised form</w:t>
                            </w:r>
                          </w:p>
                          <w:p w14:paraId="4A0C0EB5" w14:textId="77777777" w:rsidR="009E3520" w:rsidRDefault="009E3520" w:rsidP="009E3520">
                            <w:pPr>
                              <w:pStyle w:val="TTPAbstract"/>
                              <w:spacing w:before="0" w:after="60"/>
                              <w:ind w:firstLine="0"/>
                              <w:rPr>
                                <w:rFonts w:ascii="Candara" w:hAnsi="Candara"/>
                                <w:sz w:val="18"/>
                                <w:szCs w:val="14"/>
                                <w:lang w:val="en-GB"/>
                              </w:rPr>
                            </w:pPr>
                            <w:r w:rsidRPr="009E3520">
                              <w:rPr>
                                <w:rFonts w:ascii="Candara" w:hAnsi="Candara"/>
                                <w:sz w:val="18"/>
                                <w:szCs w:val="14"/>
                                <w:lang w:val="en-GB"/>
                              </w:rPr>
                              <w:t xml:space="preserve">XX Month 202X </w:t>
                            </w:r>
                          </w:p>
                          <w:p w14:paraId="0A7EF2DD" w14:textId="14ACF3A7" w:rsidR="009E3520" w:rsidRPr="009E3520" w:rsidRDefault="009E3520" w:rsidP="009E3520">
                            <w:pPr>
                              <w:pStyle w:val="TTPAbstract"/>
                              <w:spacing w:before="0"/>
                              <w:ind w:firstLine="0"/>
                              <w:rPr>
                                <w:rFonts w:ascii="Candara" w:hAnsi="Candara"/>
                                <w:b/>
                                <w:bCs/>
                                <w:sz w:val="18"/>
                                <w:szCs w:val="14"/>
                                <w:lang w:val="en-GB"/>
                              </w:rPr>
                            </w:pPr>
                            <w:r w:rsidRPr="009E3520">
                              <w:rPr>
                                <w:rFonts w:ascii="Candara" w:hAnsi="Candara"/>
                                <w:b/>
                                <w:bCs/>
                                <w:sz w:val="18"/>
                                <w:szCs w:val="14"/>
                                <w:lang w:val="en-GB"/>
                              </w:rPr>
                              <w:t>Accepted</w:t>
                            </w:r>
                          </w:p>
                          <w:p w14:paraId="617DA222" w14:textId="77777777" w:rsidR="009E3520" w:rsidRDefault="009E3520" w:rsidP="009E3520">
                            <w:pPr>
                              <w:pStyle w:val="TTPAbstract"/>
                              <w:spacing w:before="0" w:after="60"/>
                              <w:ind w:firstLine="0"/>
                              <w:rPr>
                                <w:rFonts w:ascii="Candara" w:hAnsi="Candara"/>
                                <w:sz w:val="18"/>
                                <w:szCs w:val="14"/>
                                <w:lang w:val="en-GB"/>
                              </w:rPr>
                            </w:pPr>
                            <w:r w:rsidRPr="009E3520">
                              <w:rPr>
                                <w:rFonts w:ascii="Candara" w:hAnsi="Candara"/>
                                <w:sz w:val="18"/>
                                <w:szCs w:val="14"/>
                                <w:lang w:val="en-GB"/>
                              </w:rPr>
                              <w:t xml:space="preserve">XX Month 202X </w:t>
                            </w:r>
                          </w:p>
                          <w:p w14:paraId="4C156A7B" w14:textId="4B9D02B4" w:rsidR="009E3520" w:rsidRPr="009E3520" w:rsidRDefault="009E3520" w:rsidP="009E3520">
                            <w:pPr>
                              <w:pStyle w:val="TTPAbstract"/>
                              <w:spacing w:before="0"/>
                              <w:ind w:firstLine="0"/>
                              <w:rPr>
                                <w:rFonts w:ascii="Candara" w:hAnsi="Candara"/>
                                <w:b/>
                                <w:bCs/>
                                <w:sz w:val="18"/>
                                <w:szCs w:val="14"/>
                                <w:lang w:val="en-GB"/>
                              </w:rPr>
                            </w:pPr>
                            <w:r w:rsidRPr="009E3520">
                              <w:rPr>
                                <w:rFonts w:ascii="Candara" w:hAnsi="Candara"/>
                                <w:b/>
                                <w:bCs/>
                                <w:sz w:val="18"/>
                                <w:szCs w:val="14"/>
                                <w:lang w:val="en-GB"/>
                              </w:rPr>
                              <w:t>Available online</w:t>
                            </w:r>
                          </w:p>
                          <w:p w14:paraId="4BC8F599" w14:textId="432437A6" w:rsidR="009E3520" w:rsidRPr="009E3520" w:rsidRDefault="009E3520" w:rsidP="009E3520">
                            <w:pPr>
                              <w:pStyle w:val="TTPAbstract"/>
                              <w:spacing w:before="0" w:after="360"/>
                              <w:ind w:firstLine="0"/>
                              <w:rPr>
                                <w:rFonts w:ascii="Candara" w:hAnsi="Candara"/>
                                <w:sz w:val="18"/>
                                <w:szCs w:val="14"/>
                                <w:lang w:val="en-GB"/>
                              </w:rPr>
                            </w:pPr>
                            <w:r w:rsidRPr="009E3520">
                              <w:rPr>
                                <w:rFonts w:ascii="Candara" w:hAnsi="Candara"/>
                                <w:sz w:val="18"/>
                                <w:szCs w:val="14"/>
                                <w:lang w:val="en-GB"/>
                              </w:rPr>
                              <w:t>XX Month 202X</w:t>
                            </w:r>
                          </w:p>
                          <w:p w14:paraId="46C69657" w14:textId="7AB9FA6C" w:rsidR="009E3520" w:rsidRPr="009E3520" w:rsidRDefault="009E3520" w:rsidP="009E3520">
                            <w:pPr>
                              <w:pStyle w:val="TTPKeywords"/>
                              <w:spacing w:before="60"/>
                              <w:ind w:firstLine="0"/>
                              <w:jc w:val="left"/>
                              <w:rPr>
                                <w:rFonts w:ascii="Candara" w:hAnsi="Candara"/>
                                <w:sz w:val="20"/>
                                <w:lang w:val="en-GB"/>
                              </w:rPr>
                            </w:pPr>
                            <w:r w:rsidRPr="007B4771">
                              <w:rPr>
                                <w:rFonts w:ascii="Candara" w:hAnsi="Candara"/>
                                <w:b/>
                                <w:sz w:val="18"/>
                                <w:szCs w:val="18"/>
                                <w:lang w:val="en-GB"/>
                              </w:rPr>
                              <w:t>Cite as:</w:t>
                            </w:r>
                            <w:r w:rsidRPr="007B4771">
                              <w:rPr>
                                <w:rFonts w:ascii="Candara" w:hAnsi="Candara"/>
                                <w:sz w:val="18"/>
                                <w:szCs w:val="18"/>
                                <w:lang w:val="en-GB"/>
                              </w:rPr>
                              <w:t xml:space="preserve"> Surname, N., Surname, N., &amp; Surname, N. (202X). Title of the paper, </w:t>
                            </w:r>
                            <w:proofErr w:type="spellStart"/>
                            <w:r w:rsidRPr="007B4771">
                              <w:rPr>
                                <w:rFonts w:ascii="Candara" w:hAnsi="Candara"/>
                                <w:sz w:val="18"/>
                                <w:szCs w:val="18"/>
                                <w:lang w:val="en-GB"/>
                              </w:rPr>
                              <w:t>Ekonomicko-manazerske</w:t>
                            </w:r>
                            <w:proofErr w:type="spellEnd"/>
                            <w:r w:rsidRPr="007B4771">
                              <w:rPr>
                                <w:rFonts w:ascii="Candara" w:hAnsi="Candara"/>
                                <w:sz w:val="18"/>
                                <w:szCs w:val="18"/>
                                <w:lang w:val="en-GB"/>
                              </w:rPr>
                              <w:t xml:space="preserve"> </w:t>
                            </w:r>
                            <w:proofErr w:type="spellStart"/>
                            <w:r w:rsidRPr="007B4771">
                              <w:rPr>
                                <w:rFonts w:ascii="Candara" w:hAnsi="Candara"/>
                                <w:sz w:val="18"/>
                                <w:szCs w:val="18"/>
                                <w:lang w:val="en-GB"/>
                              </w:rPr>
                              <w:t>spektrum</w:t>
                            </w:r>
                            <w:proofErr w:type="spellEnd"/>
                            <w:r w:rsidRPr="007B4771">
                              <w:rPr>
                                <w:rFonts w:ascii="Candara" w:hAnsi="Candara"/>
                                <w:sz w:val="18"/>
                                <w:szCs w:val="18"/>
                                <w:lang w:val="en-GB"/>
                              </w:rPr>
                              <w:t>, XX(X), 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C13BAC" id="_x0000_t202" coordsize="21600,21600" o:spt="202" path="m,l,21600r21600,l21600,xe">
                <v:stroke joinstyle="miter"/>
                <v:path gradientshapeok="t" o:connecttype="rect"/>
              </v:shapetype>
              <v:shape id="Textové pole 2" o:spid="_x0000_s1027" type="#_x0000_t202" style="position:absolute;left:0;text-align:left;margin-left:-.15pt;margin-top:439.85pt;width:115.45pt;height:277.7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" stroked="f">
                <v:textbox>
                  <w:txbxContent>
                    <w:p w14:paraId="3BA592FC" w14:textId="77777777" w:rsidR="009E3520" w:rsidRPr="009E3520" w:rsidRDefault="009E3520" w:rsidP="009E3520">
                      <w:pPr>
                        <w:pStyle w:val="TTPAbstract"/>
                        <w:spacing w:before="1680"/>
                        <w:ind w:firstLine="0"/>
                        <w:rPr>
                          <w:rFonts w:ascii="Candara" w:hAnsi="Candara"/>
                          <w:b/>
                          <w:bCs/>
                          <w:sz w:val="18"/>
                          <w:szCs w:val="14"/>
                          <w:lang w:val="en-GB"/>
                        </w:rPr>
                      </w:pPr>
                      <w:r w:rsidRPr="009E3520">
                        <w:rPr>
                          <w:rFonts w:ascii="Candara" w:hAnsi="Candara"/>
                          <w:b/>
                          <w:bCs/>
                          <w:sz w:val="18"/>
                          <w:szCs w:val="14"/>
                          <w:lang w:val="en-GB"/>
                        </w:rPr>
                        <w:t>Received</w:t>
                      </w:r>
                    </w:p>
                    <w:p w14:paraId="3DF254D3" w14:textId="7782CBDD" w:rsidR="009E3520" w:rsidRDefault="009E3520" w:rsidP="009E3520">
                      <w:pPr>
                        <w:pStyle w:val="TTPAbstract"/>
                        <w:spacing w:before="0" w:after="60"/>
                        <w:ind w:firstLine="0"/>
                        <w:rPr>
                          <w:rFonts w:ascii="Candara" w:hAnsi="Candara"/>
                          <w:sz w:val="18"/>
                          <w:szCs w:val="14"/>
                          <w:lang w:val="en-GB"/>
                        </w:rPr>
                      </w:pPr>
                      <w:r w:rsidRPr="009E3520">
                        <w:rPr>
                          <w:rFonts w:ascii="Candara" w:hAnsi="Candara"/>
                          <w:sz w:val="18"/>
                          <w:szCs w:val="14"/>
                          <w:lang w:val="en-GB"/>
                        </w:rPr>
                        <w:t>XX Month 202X</w:t>
                      </w:r>
                    </w:p>
                    <w:p w14:paraId="078285BD" w14:textId="6CA2D5D6" w:rsidR="009E3520" w:rsidRPr="009E3520" w:rsidRDefault="009E3520" w:rsidP="009E3520">
                      <w:pPr>
                        <w:pStyle w:val="TTPAbstract"/>
                        <w:spacing w:before="0"/>
                        <w:ind w:firstLine="0"/>
                        <w:rPr>
                          <w:rFonts w:ascii="Candara" w:hAnsi="Candara"/>
                          <w:b/>
                          <w:bCs/>
                          <w:sz w:val="18"/>
                          <w:szCs w:val="14"/>
                          <w:lang w:val="en-GB"/>
                        </w:rPr>
                      </w:pPr>
                      <w:r w:rsidRPr="009E3520">
                        <w:rPr>
                          <w:rFonts w:ascii="Candara" w:hAnsi="Candara"/>
                          <w:b/>
                          <w:bCs/>
                          <w:sz w:val="18"/>
                          <w:szCs w:val="14"/>
                          <w:lang w:val="en-GB"/>
                        </w:rPr>
                        <w:t>Received in revised form</w:t>
                      </w:r>
                    </w:p>
                    <w:p w14:paraId="4A0C0EB5" w14:textId="77777777" w:rsidR="009E3520" w:rsidRDefault="009E3520" w:rsidP="009E3520">
                      <w:pPr>
                        <w:pStyle w:val="TTPAbstract"/>
                        <w:spacing w:before="0" w:after="60"/>
                        <w:ind w:firstLine="0"/>
                        <w:rPr>
                          <w:rFonts w:ascii="Candara" w:hAnsi="Candara"/>
                          <w:sz w:val="18"/>
                          <w:szCs w:val="14"/>
                          <w:lang w:val="en-GB"/>
                        </w:rPr>
                      </w:pPr>
                      <w:r w:rsidRPr="009E3520">
                        <w:rPr>
                          <w:rFonts w:ascii="Candara" w:hAnsi="Candara"/>
                          <w:sz w:val="18"/>
                          <w:szCs w:val="14"/>
                          <w:lang w:val="en-GB"/>
                        </w:rPr>
                        <w:t xml:space="preserve">XX Month 202X </w:t>
                      </w:r>
                    </w:p>
                    <w:p w14:paraId="0A7EF2DD" w14:textId="14ACF3A7" w:rsidR="009E3520" w:rsidRPr="009E3520" w:rsidRDefault="009E3520" w:rsidP="009E3520">
                      <w:pPr>
                        <w:pStyle w:val="TTPAbstract"/>
                        <w:spacing w:before="0"/>
                        <w:ind w:firstLine="0"/>
                        <w:rPr>
                          <w:rFonts w:ascii="Candara" w:hAnsi="Candara"/>
                          <w:b/>
                          <w:bCs/>
                          <w:sz w:val="18"/>
                          <w:szCs w:val="14"/>
                          <w:lang w:val="en-GB"/>
                        </w:rPr>
                      </w:pPr>
                      <w:r w:rsidRPr="009E3520">
                        <w:rPr>
                          <w:rFonts w:ascii="Candara" w:hAnsi="Candara"/>
                          <w:b/>
                          <w:bCs/>
                          <w:sz w:val="18"/>
                          <w:szCs w:val="14"/>
                          <w:lang w:val="en-GB"/>
                        </w:rPr>
                        <w:t>Accepted</w:t>
                      </w:r>
                    </w:p>
                    <w:p w14:paraId="617DA222" w14:textId="77777777" w:rsidR="009E3520" w:rsidRDefault="009E3520" w:rsidP="009E3520">
                      <w:pPr>
                        <w:pStyle w:val="TTPAbstract"/>
                        <w:spacing w:before="0" w:after="60"/>
                        <w:ind w:firstLine="0"/>
                        <w:rPr>
                          <w:rFonts w:ascii="Candara" w:hAnsi="Candara"/>
                          <w:sz w:val="18"/>
                          <w:szCs w:val="14"/>
                          <w:lang w:val="en-GB"/>
                        </w:rPr>
                      </w:pPr>
                      <w:r w:rsidRPr="009E3520">
                        <w:rPr>
                          <w:rFonts w:ascii="Candara" w:hAnsi="Candara"/>
                          <w:sz w:val="18"/>
                          <w:szCs w:val="14"/>
                          <w:lang w:val="en-GB"/>
                        </w:rPr>
                        <w:t xml:space="preserve">XX Month 202X </w:t>
                      </w:r>
                    </w:p>
                    <w:p w14:paraId="4C156A7B" w14:textId="4B9D02B4" w:rsidR="009E3520" w:rsidRPr="009E3520" w:rsidRDefault="009E3520" w:rsidP="009E3520">
                      <w:pPr>
                        <w:pStyle w:val="TTPAbstract"/>
                        <w:spacing w:before="0"/>
                        <w:ind w:firstLine="0"/>
                        <w:rPr>
                          <w:rFonts w:ascii="Candara" w:hAnsi="Candara"/>
                          <w:b/>
                          <w:bCs/>
                          <w:sz w:val="18"/>
                          <w:szCs w:val="14"/>
                          <w:lang w:val="en-GB"/>
                        </w:rPr>
                      </w:pPr>
                      <w:r w:rsidRPr="009E3520">
                        <w:rPr>
                          <w:rFonts w:ascii="Candara" w:hAnsi="Candara"/>
                          <w:b/>
                          <w:bCs/>
                          <w:sz w:val="18"/>
                          <w:szCs w:val="14"/>
                          <w:lang w:val="en-GB"/>
                        </w:rPr>
                        <w:t>Available online</w:t>
                      </w:r>
                    </w:p>
                    <w:p w14:paraId="4BC8F599" w14:textId="432437A6" w:rsidR="009E3520" w:rsidRPr="009E3520" w:rsidRDefault="009E3520" w:rsidP="009E3520">
                      <w:pPr>
                        <w:pStyle w:val="TTPAbstract"/>
                        <w:spacing w:before="0" w:after="360"/>
                        <w:ind w:firstLine="0"/>
                        <w:rPr>
                          <w:rFonts w:ascii="Candara" w:hAnsi="Candara"/>
                          <w:sz w:val="18"/>
                          <w:szCs w:val="14"/>
                          <w:lang w:val="en-GB"/>
                        </w:rPr>
                      </w:pPr>
                      <w:r w:rsidRPr="009E3520">
                        <w:rPr>
                          <w:rFonts w:ascii="Candara" w:hAnsi="Candara"/>
                          <w:sz w:val="18"/>
                          <w:szCs w:val="14"/>
                          <w:lang w:val="en-GB"/>
                        </w:rPr>
                        <w:t>XX Month 202X</w:t>
                      </w:r>
                    </w:p>
                    <w:p w14:paraId="46C69657" w14:textId="7AB9FA6C" w:rsidR="009E3520" w:rsidRPr="009E3520" w:rsidRDefault="009E3520" w:rsidP="009E3520">
                      <w:pPr>
                        <w:pStyle w:val="TTPKeywords"/>
                        <w:spacing w:before="60"/>
                        <w:ind w:firstLine="0"/>
                        <w:jc w:val="left"/>
                        <w:rPr>
                          <w:rFonts w:ascii="Candara" w:hAnsi="Candara"/>
                          <w:sz w:val="20"/>
                          <w:lang w:val="en-GB"/>
                        </w:rPr>
                      </w:pPr>
                      <w:r w:rsidRPr="007B4771">
                        <w:rPr>
                          <w:rFonts w:ascii="Candara" w:hAnsi="Candara"/>
                          <w:b/>
                          <w:sz w:val="18"/>
                          <w:szCs w:val="18"/>
                          <w:lang w:val="en-GB"/>
                        </w:rPr>
                        <w:t>Cite as:</w:t>
                      </w:r>
                      <w:r w:rsidRPr="007B4771">
                        <w:rPr>
                          <w:rFonts w:ascii="Candara" w:hAnsi="Candara"/>
                          <w:sz w:val="18"/>
                          <w:szCs w:val="18"/>
                          <w:lang w:val="en-GB"/>
                        </w:rPr>
                        <w:t xml:space="preserve"> Surname, N., Surname, N., &amp; Surname, N. (202X). Title of the paper, </w:t>
                      </w:r>
                      <w:proofErr w:type="spellStart"/>
                      <w:r w:rsidRPr="007B4771">
                        <w:rPr>
                          <w:rFonts w:ascii="Candara" w:hAnsi="Candara"/>
                          <w:sz w:val="18"/>
                          <w:szCs w:val="18"/>
                          <w:lang w:val="en-GB"/>
                        </w:rPr>
                        <w:t>Ekonomicko-manazerske</w:t>
                      </w:r>
                      <w:proofErr w:type="spellEnd"/>
                      <w:r w:rsidRPr="007B4771">
                        <w:rPr>
                          <w:rFonts w:ascii="Candara" w:hAnsi="Candara"/>
                          <w:sz w:val="18"/>
                          <w:szCs w:val="18"/>
                          <w:lang w:val="en-GB"/>
                        </w:rPr>
                        <w:t xml:space="preserve"> </w:t>
                      </w:r>
                      <w:proofErr w:type="spellStart"/>
                      <w:r w:rsidRPr="007B4771">
                        <w:rPr>
                          <w:rFonts w:ascii="Candara" w:hAnsi="Candara"/>
                          <w:sz w:val="18"/>
                          <w:szCs w:val="18"/>
                          <w:lang w:val="en-GB"/>
                        </w:rPr>
                        <w:t>spektrum</w:t>
                      </w:r>
                      <w:proofErr w:type="spellEnd"/>
                      <w:r w:rsidRPr="007B4771">
                        <w:rPr>
                          <w:rFonts w:ascii="Candara" w:hAnsi="Candara"/>
                          <w:sz w:val="18"/>
                          <w:szCs w:val="18"/>
                          <w:lang w:val="en-GB"/>
                        </w:rPr>
                        <w:t>, XX(X), XX-XX</w:t>
                      </w:r>
                    </w:p>
                  </w:txbxContent>
                </v:textbox>
                <w10:wrap type="square" anchorx="margin" anchory="page"/>
              </v:shape>
            </w:pict>
          </mc:Fallback>
        </mc:AlternateContent>
      </w:r>
      <w:r w:rsidR="00746546" w:rsidRPr="00D06E66">
        <w:rPr>
          <w:rFonts w:ascii="Candara" w:hAnsi="Candara"/>
          <w:szCs w:val="22"/>
          <w:lang w:val="en-GB"/>
        </w:rPr>
        <w:t>Please, focus mainly on the explanation of the aim of the contribution, methodology and main findings.</w:t>
      </w:r>
      <w:bookmarkEnd w:id="0"/>
      <w:r w:rsidR="00746546" w:rsidRPr="00D06E66">
        <w:rPr>
          <w:rFonts w:ascii="Candara" w:hAnsi="Candara"/>
          <w:szCs w:val="22"/>
          <w:lang w:val="en-GB"/>
        </w:rPr>
        <w:t xml:space="preserve"> However, it does not need to be written in distinct sections of header, it is recommended to write the abstract as a single block-style paragraph. When preparing your abstract, make sure that the important information is included:</w:t>
      </w:r>
    </w:p>
    <w:p w14:paraId="31EB0371" w14:textId="3538FF59" w:rsidR="00746546" w:rsidRPr="00D06E66" w:rsidRDefault="00746546" w:rsidP="007B4771">
      <w:pPr>
        <w:pStyle w:val="TTPKeywords"/>
        <w:spacing w:before="0"/>
        <w:ind w:left="2552" w:firstLine="0"/>
        <w:rPr>
          <w:rFonts w:ascii="Candara" w:hAnsi="Candara"/>
          <w:color w:val="000000" w:themeColor="text1"/>
          <w:szCs w:val="22"/>
          <w:lang w:val="en-GB"/>
        </w:rPr>
      </w:pPr>
      <w:r w:rsidRPr="00D06E66">
        <w:rPr>
          <w:rFonts w:ascii="Candara" w:hAnsi="Candara"/>
          <w:b/>
          <w:color w:val="000000" w:themeColor="text1"/>
          <w:szCs w:val="22"/>
          <w:lang w:val="en-GB"/>
        </w:rPr>
        <w:t>Research background:</w:t>
      </w:r>
      <w:r w:rsidRPr="00D06E66">
        <w:rPr>
          <w:rFonts w:ascii="Candara" w:hAnsi="Candara"/>
          <w:color w:val="000000" w:themeColor="text1"/>
          <w:szCs w:val="22"/>
          <w:lang w:val="en-GB"/>
        </w:rPr>
        <w:t xml:space="preserve"> Provide shortly a very broad understanding of the need-to-know background information for your study, and how your paper will contribute to this knowledge.</w:t>
      </w:r>
    </w:p>
    <w:p w14:paraId="1FEFDA6C" w14:textId="4E60BFB3" w:rsidR="00746546" w:rsidRPr="00D06E66" w:rsidRDefault="00746546" w:rsidP="007B4771">
      <w:pPr>
        <w:pStyle w:val="TTPKeywords"/>
        <w:spacing w:before="0"/>
        <w:ind w:left="2552" w:firstLine="0"/>
        <w:rPr>
          <w:rFonts w:ascii="Candara" w:hAnsi="Candara"/>
          <w:color w:val="000000" w:themeColor="text1"/>
          <w:szCs w:val="22"/>
          <w:lang w:val="en-GB"/>
        </w:rPr>
      </w:pPr>
      <w:r w:rsidRPr="00D06E66">
        <w:rPr>
          <w:rFonts w:ascii="Candara" w:hAnsi="Candara"/>
          <w:b/>
          <w:color w:val="000000" w:themeColor="text1"/>
          <w:szCs w:val="22"/>
          <w:lang w:val="en-GB"/>
        </w:rPr>
        <w:t>Purpose of the article:</w:t>
      </w:r>
      <w:r w:rsidRPr="00D06E66">
        <w:rPr>
          <w:rFonts w:ascii="Candara" w:hAnsi="Candara"/>
          <w:color w:val="000000" w:themeColor="text1"/>
          <w:szCs w:val="22"/>
          <w:lang w:val="en-GB"/>
        </w:rPr>
        <w:t xml:space="preserve"> Specify the theoretical approach to your research problem.</w:t>
      </w:r>
    </w:p>
    <w:p w14:paraId="1DFAFF41" w14:textId="48EF2399" w:rsidR="009225BA" w:rsidRPr="009225BA" w:rsidRDefault="00746546" w:rsidP="007B4771">
      <w:pPr>
        <w:pStyle w:val="TTPKeywords"/>
        <w:spacing w:before="0"/>
        <w:ind w:left="2552" w:firstLine="0"/>
        <w:rPr>
          <w:rFonts w:ascii="Candara" w:hAnsi="Candara"/>
          <w:color w:val="000000" w:themeColor="text1"/>
          <w:szCs w:val="22"/>
          <w:lang w:val="en-GB"/>
        </w:rPr>
      </w:pPr>
      <w:r w:rsidRPr="00D06E66">
        <w:rPr>
          <w:rFonts w:ascii="Candara" w:hAnsi="Candara"/>
          <w:b/>
          <w:color w:val="000000" w:themeColor="text1"/>
          <w:szCs w:val="22"/>
          <w:lang w:val="en-GB"/>
        </w:rPr>
        <w:t>Methods:</w:t>
      </w:r>
      <w:r w:rsidRPr="00D06E66">
        <w:rPr>
          <w:rFonts w:ascii="Candara" w:hAnsi="Candara"/>
          <w:color w:val="000000" w:themeColor="text1"/>
          <w:szCs w:val="22"/>
          <w:lang w:val="en-GB"/>
        </w:rPr>
        <w:t xml:space="preserve"> Explain, how your study was conducted through a short description of your research design and methodology. Include, if relevant, your sample size, methods for analysis, and the duration of the study.</w:t>
      </w:r>
    </w:p>
    <w:p w14:paraId="0E7E78E0" w14:textId="2761A929" w:rsidR="00746546" w:rsidRPr="00D06E66" w:rsidRDefault="00746546" w:rsidP="007B4771">
      <w:pPr>
        <w:spacing w:before="0"/>
        <w:ind w:left="2552" w:firstLine="0"/>
        <w:rPr>
          <w:rFonts w:ascii="Candara" w:hAnsi="Candara"/>
          <w:color w:val="000000" w:themeColor="text1"/>
          <w:sz w:val="22"/>
          <w:szCs w:val="22"/>
          <w:lang w:val="en-GB"/>
        </w:rPr>
      </w:pPr>
      <w:r w:rsidRPr="00D06E66">
        <w:rPr>
          <w:rFonts w:ascii="Candara" w:hAnsi="Candara"/>
          <w:b/>
          <w:color w:val="000000" w:themeColor="text1"/>
          <w:sz w:val="22"/>
          <w:szCs w:val="22"/>
          <w:lang w:val="en-GB"/>
        </w:rPr>
        <w:t>Findings &amp; Value added:</w:t>
      </w:r>
      <w:r w:rsidRPr="00D06E66">
        <w:rPr>
          <w:rFonts w:ascii="Candara" w:hAnsi="Candara"/>
          <w:color w:val="000000" w:themeColor="text1"/>
          <w:sz w:val="22"/>
          <w:szCs w:val="22"/>
          <w:lang w:val="en-GB"/>
        </w:rPr>
        <w:t xml:space="preserve"> Describe the key findings of your study in the order they are discussed in the manuscript and provide a few key points regarding the implications of your study that you describe in your paper.</w:t>
      </w:r>
      <w:r w:rsidR="007B4771">
        <w:rPr>
          <w:rFonts w:ascii="Candara" w:hAnsi="Candara"/>
          <w:color w:val="000000" w:themeColor="text1"/>
          <w:sz w:val="22"/>
          <w:szCs w:val="22"/>
          <w:lang w:val="en-GB"/>
        </w:rPr>
        <w:t xml:space="preserve"> </w:t>
      </w:r>
    </w:p>
    <w:p w14:paraId="24EFDC41" w14:textId="2BC0C94D" w:rsidR="006C5AA4" w:rsidRPr="00D06E66" w:rsidRDefault="006C5AA4" w:rsidP="007B4771">
      <w:pPr>
        <w:pStyle w:val="TTPKeywords"/>
        <w:spacing w:before="120"/>
        <w:ind w:left="2552" w:firstLine="0"/>
        <w:rPr>
          <w:rFonts w:ascii="Candara" w:hAnsi="Candara"/>
          <w:szCs w:val="22"/>
          <w:lang w:val="en-GB"/>
        </w:rPr>
      </w:pPr>
      <w:r w:rsidRPr="00D06E66">
        <w:rPr>
          <w:rFonts w:ascii="Candara" w:hAnsi="Candara"/>
          <w:b/>
          <w:szCs w:val="22"/>
          <w:lang w:val="en-GB"/>
        </w:rPr>
        <w:t xml:space="preserve">Keywords: </w:t>
      </w:r>
      <w:r w:rsidR="009B5C0A" w:rsidRPr="00D06E66">
        <w:rPr>
          <w:rFonts w:ascii="Candara" w:hAnsi="Candara"/>
          <w:szCs w:val="22"/>
          <w:lang w:val="en-GB"/>
        </w:rPr>
        <w:t>Type your keywords here, separated by semicolons</w:t>
      </w:r>
      <w:r w:rsidRPr="00D06E66">
        <w:rPr>
          <w:rFonts w:ascii="Candara" w:hAnsi="Candara"/>
          <w:szCs w:val="22"/>
          <w:lang w:val="en-GB"/>
        </w:rPr>
        <w:t>.</w:t>
      </w:r>
      <w:r w:rsidR="00717760" w:rsidRPr="00D06E66">
        <w:rPr>
          <w:rFonts w:ascii="Candara" w:hAnsi="Candara"/>
          <w:szCs w:val="22"/>
          <w:lang w:val="en-GB"/>
        </w:rPr>
        <w:t xml:space="preserve"> (5 key words maximum, in English)</w:t>
      </w:r>
    </w:p>
    <w:p w14:paraId="147ACCA1" w14:textId="0F7228C9" w:rsidR="00291CF9" w:rsidRDefault="002D397F" w:rsidP="007B4771">
      <w:pPr>
        <w:pStyle w:val="TTPKeywords"/>
        <w:spacing w:before="120"/>
        <w:ind w:left="2552" w:firstLine="0"/>
      </w:pPr>
      <w:r w:rsidRPr="00D06E66">
        <w:rPr>
          <w:rFonts w:ascii="Candara" w:hAnsi="Candara"/>
          <w:b/>
          <w:szCs w:val="22"/>
          <w:lang w:val="en-GB"/>
        </w:rPr>
        <w:t>JEL Classification</w:t>
      </w:r>
      <w:r w:rsidRPr="00D06E66">
        <w:rPr>
          <w:rFonts w:ascii="Candara" w:hAnsi="Candara"/>
          <w:szCs w:val="22"/>
          <w:lang w:val="en-GB"/>
        </w:rPr>
        <w:t xml:space="preserve">: Here write the </w:t>
      </w:r>
      <w:r w:rsidR="00D43284" w:rsidRPr="00D06E66">
        <w:rPr>
          <w:rFonts w:ascii="Candara" w:hAnsi="Candara"/>
          <w:szCs w:val="22"/>
          <w:lang w:val="en-GB"/>
        </w:rPr>
        <w:t>JEL classification code</w:t>
      </w:r>
      <w:r w:rsidR="004F1640" w:rsidRPr="00D06E66">
        <w:rPr>
          <w:rFonts w:ascii="Candara" w:hAnsi="Candara"/>
          <w:szCs w:val="22"/>
          <w:lang w:val="en-GB"/>
        </w:rPr>
        <w:t>(</w:t>
      </w:r>
      <w:r w:rsidR="00D43284" w:rsidRPr="00D06E66">
        <w:rPr>
          <w:rFonts w:ascii="Candara" w:hAnsi="Candara"/>
          <w:szCs w:val="22"/>
          <w:lang w:val="en-GB"/>
        </w:rPr>
        <w:t>s</w:t>
      </w:r>
      <w:r w:rsidR="004F1640" w:rsidRPr="00D06E66">
        <w:rPr>
          <w:rFonts w:ascii="Candara" w:hAnsi="Candara"/>
          <w:szCs w:val="22"/>
          <w:lang w:val="en-GB"/>
        </w:rPr>
        <w:t>)</w:t>
      </w:r>
      <w:r w:rsidR="00094886" w:rsidRPr="00D06E66">
        <w:rPr>
          <w:rFonts w:ascii="Candara" w:hAnsi="Candara"/>
          <w:szCs w:val="22"/>
          <w:lang w:val="en-GB"/>
        </w:rPr>
        <w:t xml:space="preserve">, separated with semicolon. Available at: </w:t>
      </w:r>
      <w:hyperlink r:id="rId16" w:anchor="A" w:history="1">
        <w:r w:rsidR="001D64F2" w:rsidRPr="00D06E66">
          <w:rPr>
            <w:rStyle w:val="Hypertextovprepojenie"/>
            <w:rFonts w:ascii="Candara" w:hAnsi="Candara"/>
            <w:szCs w:val="22"/>
            <w:lang w:val="en-GB"/>
          </w:rPr>
          <w:t>http://www.aeaweb.org/jel/jel_class_system.php#A</w:t>
        </w:r>
      </w:hyperlink>
      <w:r w:rsidR="007B4771">
        <w:t>.</w:t>
      </w:r>
    </w:p>
    <w:p w14:paraId="62B162AE" w14:textId="77777777" w:rsidR="007B4771" w:rsidRPr="007B4771" w:rsidRDefault="007B4771" w:rsidP="007B4771">
      <w:pPr>
        <w:pStyle w:val="TTPAbstract"/>
        <w:ind w:firstLine="0"/>
      </w:pPr>
    </w:p>
    <w:p w14:paraId="1DD5E9D7" w14:textId="6719A83E" w:rsidR="003D437B" w:rsidRPr="00D06E66" w:rsidRDefault="00000156" w:rsidP="00000156">
      <w:pPr>
        <w:pStyle w:val="Nadpis1"/>
        <w:numPr>
          <w:ilvl w:val="0"/>
          <w:numId w:val="0"/>
        </w:numPr>
        <w:spacing w:before="0"/>
        <w:jc w:val="left"/>
        <w:rPr>
          <w:rFonts w:ascii="Candara" w:hAnsi="Candara"/>
          <w:szCs w:val="28"/>
          <w:lang w:val="en-GB"/>
        </w:rPr>
      </w:pPr>
      <w:r w:rsidRPr="00D06E66">
        <w:rPr>
          <w:rFonts w:ascii="Candara" w:hAnsi="Candara"/>
          <w:szCs w:val="28"/>
          <w:lang w:val="en-GB"/>
        </w:rPr>
        <w:t xml:space="preserve">1. </w:t>
      </w:r>
      <w:r w:rsidR="00B576E4" w:rsidRPr="00D06E66">
        <w:rPr>
          <w:rFonts w:ascii="Candara" w:hAnsi="Candara"/>
          <w:szCs w:val="28"/>
          <w:lang w:val="en-GB"/>
        </w:rPr>
        <w:t>Preparation of the paper/</w:t>
      </w:r>
      <w:r w:rsidR="003D437B" w:rsidRPr="00D06E66">
        <w:rPr>
          <w:rFonts w:ascii="Candara" w:hAnsi="Candara"/>
          <w:szCs w:val="28"/>
          <w:lang w:val="en-GB"/>
        </w:rPr>
        <w:t>Introduction</w:t>
      </w:r>
    </w:p>
    <w:p w14:paraId="32789B99" w14:textId="60498B13" w:rsidR="003D437B" w:rsidRDefault="003D437B" w:rsidP="003D437B">
      <w:pPr>
        <w:spacing w:before="0"/>
        <w:ind w:firstLine="0"/>
        <w:rPr>
          <w:rFonts w:ascii="Candara" w:eastAsia="SimSun" w:hAnsi="Candara"/>
          <w:sz w:val="22"/>
          <w:szCs w:val="22"/>
          <w:lang w:val="en-GB" w:eastAsia="en-US"/>
        </w:rPr>
      </w:pPr>
      <w:r w:rsidRPr="00C745C2">
        <w:rPr>
          <w:rFonts w:ascii="Candara" w:eastAsia="SimSun" w:hAnsi="Candara"/>
          <w:sz w:val="22"/>
          <w:szCs w:val="22"/>
          <w:lang w:val="en-GB" w:eastAsia="en-US"/>
        </w:rPr>
        <w:t>The paper must be an original unpublished work written in good English. It may not be refereed in another journal at the same time or submitted to another journal without the consent of this journal. The author(s) must agree that the published version of the paper may be placed on the website of the journal (in pdf format). Before an article goes to print, the author(s) must sign and return the copyright agreement (scanned signed copy in pdf) provided by the journal.</w:t>
      </w:r>
    </w:p>
    <w:p w14:paraId="299D4D7F" w14:textId="2F12E6C8" w:rsidR="00151716" w:rsidRPr="00C745C2" w:rsidRDefault="00151716" w:rsidP="00151716">
      <w:pPr>
        <w:spacing w:before="0"/>
        <w:rPr>
          <w:rFonts w:ascii="Candara" w:eastAsia="SimSun" w:hAnsi="Candara"/>
          <w:sz w:val="22"/>
          <w:szCs w:val="22"/>
          <w:lang w:val="en-GB" w:eastAsia="en-US"/>
        </w:rPr>
      </w:pPr>
      <w:r w:rsidRPr="00151716">
        <w:rPr>
          <w:rFonts w:ascii="Candara" w:eastAsia="SimSun" w:hAnsi="Candara"/>
          <w:sz w:val="22"/>
          <w:szCs w:val="22"/>
          <w:lang w:val="en-GB" w:eastAsia="en-US"/>
        </w:rPr>
        <w:t xml:space="preserve">Authors must clearly indicate the type of paper (e.g., Research </w:t>
      </w:r>
      <w:r>
        <w:rPr>
          <w:rFonts w:ascii="Candara" w:eastAsia="SimSun" w:hAnsi="Candara"/>
          <w:sz w:val="22"/>
          <w:szCs w:val="22"/>
          <w:lang w:val="en-GB" w:eastAsia="en-US"/>
        </w:rPr>
        <w:t>Paper</w:t>
      </w:r>
      <w:r w:rsidRPr="00151716">
        <w:rPr>
          <w:rFonts w:ascii="Candara" w:eastAsia="SimSun" w:hAnsi="Candara"/>
          <w:sz w:val="22"/>
          <w:szCs w:val="22"/>
          <w:lang w:val="en-GB" w:eastAsia="en-US"/>
        </w:rPr>
        <w:t xml:space="preserve">, Review Article, Case Study, </w:t>
      </w:r>
      <w:r>
        <w:rPr>
          <w:rFonts w:ascii="Candara" w:eastAsia="SimSun" w:hAnsi="Candara"/>
          <w:sz w:val="22"/>
          <w:szCs w:val="22"/>
          <w:lang w:val="en-GB" w:eastAsia="en-US"/>
        </w:rPr>
        <w:t>etc.</w:t>
      </w:r>
      <w:r w:rsidRPr="00151716">
        <w:rPr>
          <w:rFonts w:ascii="Candara" w:eastAsia="SimSun" w:hAnsi="Candara"/>
          <w:sz w:val="22"/>
          <w:szCs w:val="22"/>
          <w:lang w:val="en-GB" w:eastAsia="en-US"/>
        </w:rPr>
        <w:t>) on the first page of the manuscript.</w:t>
      </w:r>
    </w:p>
    <w:p w14:paraId="57F602CA" w14:textId="77777777" w:rsidR="003D437B" w:rsidRPr="00C745C2" w:rsidRDefault="003D437B" w:rsidP="00B576E4">
      <w:pPr>
        <w:spacing w:before="0"/>
        <w:rPr>
          <w:rFonts w:ascii="Candara" w:eastAsia="SimSun" w:hAnsi="Candara"/>
          <w:sz w:val="22"/>
          <w:szCs w:val="22"/>
          <w:lang w:val="en-GB" w:eastAsia="en-US"/>
        </w:rPr>
      </w:pPr>
      <w:r w:rsidRPr="00C745C2">
        <w:rPr>
          <w:rFonts w:ascii="Candara" w:eastAsia="SimSun" w:hAnsi="Candara"/>
          <w:sz w:val="22"/>
          <w:szCs w:val="22"/>
          <w:lang w:val="en-GB" w:eastAsia="en-US"/>
        </w:rPr>
        <w:t>Each paper must be submitted by e-mail to: </w:t>
      </w:r>
      <w:hyperlink r:id="rId17" w:history="1">
        <w:r w:rsidRPr="00C745C2">
          <w:rPr>
            <w:rStyle w:val="Hypertextovprepojenie"/>
            <w:rFonts w:ascii="Candara" w:eastAsia="SimSun" w:hAnsi="Candara"/>
            <w:sz w:val="22"/>
            <w:szCs w:val="22"/>
            <w:lang w:val="en-GB" w:eastAsia="en-US"/>
          </w:rPr>
          <w:t>ems@fpedas.uniza.sk</w:t>
        </w:r>
      </w:hyperlink>
      <w:r w:rsidRPr="00C745C2">
        <w:rPr>
          <w:rFonts w:ascii="Candara" w:eastAsia="SimSun" w:hAnsi="Candara"/>
          <w:sz w:val="22"/>
          <w:szCs w:val="22"/>
          <w:lang w:val="en-GB" w:eastAsia="en-US"/>
        </w:rPr>
        <w:t>. Submission is completed upon receipt of a confirmation e-mail.</w:t>
      </w:r>
    </w:p>
    <w:p w14:paraId="13D5E0CB" w14:textId="77777777" w:rsidR="003D437B" w:rsidRPr="00C745C2" w:rsidRDefault="003D437B" w:rsidP="00B576E4">
      <w:pPr>
        <w:spacing w:before="0"/>
        <w:rPr>
          <w:rFonts w:ascii="Candara" w:eastAsia="SimSun" w:hAnsi="Candara"/>
          <w:sz w:val="22"/>
          <w:szCs w:val="22"/>
          <w:lang w:val="en-GB" w:eastAsia="en-US"/>
        </w:rPr>
      </w:pPr>
      <w:r w:rsidRPr="00C745C2">
        <w:rPr>
          <w:rFonts w:ascii="Candara" w:eastAsia="SimSun" w:hAnsi="Candara"/>
          <w:sz w:val="22"/>
          <w:szCs w:val="22"/>
          <w:lang w:val="en-GB" w:eastAsia="en-US"/>
        </w:rPr>
        <w:t>Each submission is briefly assessed by one of the journal editors, who checks whether the submission satisfies the journal requirements. If it does, they send the manuscript to two referees. The journal uses the double-blind referee process, that is, neither referee knows the author(s) nor the other referee, and vice versa. On receiving both referee reports, the editor decides either to accept or reject the paper (in the case of similar referee recommendations) or to request a third report (if the two referees disagree). The editor may also send the manuscript back to the authors for substantive revision and re-submission without consulting the referees.</w:t>
      </w:r>
    </w:p>
    <w:p w14:paraId="0F1D8452" w14:textId="06236E07" w:rsidR="003D437B" w:rsidRPr="00C745C2" w:rsidRDefault="003D437B" w:rsidP="00B576E4">
      <w:pPr>
        <w:spacing w:before="0"/>
        <w:rPr>
          <w:rFonts w:ascii="Candara" w:eastAsia="SimSun" w:hAnsi="Candara"/>
          <w:sz w:val="22"/>
          <w:szCs w:val="22"/>
          <w:lang w:val="en-GB" w:eastAsia="en-US"/>
        </w:rPr>
      </w:pPr>
      <w:r w:rsidRPr="00C745C2">
        <w:rPr>
          <w:rFonts w:ascii="Candara" w:eastAsia="SimSun" w:hAnsi="Candara"/>
          <w:sz w:val="22"/>
          <w:szCs w:val="22"/>
          <w:lang w:val="en-GB" w:eastAsia="en-US"/>
        </w:rPr>
        <w:t>The length of the paper should be 10 to 15 pages and should be prepared in compliance with the following structure</w:t>
      </w:r>
      <w:r w:rsidR="00485D37" w:rsidRPr="00C745C2">
        <w:rPr>
          <w:rFonts w:ascii="Candara" w:eastAsia="SimSun" w:hAnsi="Candara"/>
          <w:sz w:val="22"/>
          <w:szCs w:val="22"/>
          <w:lang w:val="en-GB" w:eastAsia="en-US"/>
        </w:rPr>
        <w:t>.</w:t>
      </w:r>
    </w:p>
    <w:p w14:paraId="7A69F695" w14:textId="507F2507" w:rsidR="003D437B" w:rsidRPr="00C745C2" w:rsidRDefault="003D437B" w:rsidP="00485D37">
      <w:pPr>
        <w:pStyle w:val="Odsekzoznamu"/>
        <w:numPr>
          <w:ilvl w:val="0"/>
          <w:numId w:val="42"/>
        </w:numPr>
        <w:spacing w:before="0"/>
        <w:ind w:left="284" w:hanging="284"/>
        <w:rPr>
          <w:rFonts w:ascii="Candara" w:eastAsia="SimSun" w:hAnsi="Candara"/>
          <w:sz w:val="22"/>
          <w:szCs w:val="22"/>
          <w:lang w:val="en-GB" w:eastAsia="en-US"/>
        </w:rPr>
      </w:pPr>
      <w:r w:rsidRPr="00C745C2">
        <w:rPr>
          <w:rFonts w:ascii="Candara" w:hAnsi="Candara"/>
          <w:b/>
          <w:sz w:val="22"/>
          <w:szCs w:val="22"/>
          <w:lang w:val="en-GB"/>
        </w:rPr>
        <w:t>Introduction</w:t>
      </w:r>
      <w:r w:rsidRPr="00C745C2">
        <w:rPr>
          <w:rFonts w:ascii="Candara" w:hAnsi="Candara"/>
          <w:sz w:val="22"/>
          <w:szCs w:val="22"/>
          <w:lang w:val="en-GB"/>
        </w:rPr>
        <w:t xml:space="preserve"> clearly </w:t>
      </w:r>
      <w:r w:rsidR="00622328" w:rsidRPr="00C745C2">
        <w:rPr>
          <w:rFonts w:ascii="Candara" w:hAnsi="Candara"/>
          <w:sz w:val="22"/>
          <w:szCs w:val="22"/>
          <w:lang w:val="en-GB"/>
        </w:rPr>
        <w:t>explains</w:t>
      </w:r>
      <w:r w:rsidRPr="00C745C2">
        <w:rPr>
          <w:rFonts w:ascii="Candara" w:hAnsi="Candara"/>
          <w:sz w:val="22"/>
          <w:szCs w:val="22"/>
          <w:lang w:val="en-GB"/>
        </w:rPr>
        <w:t xml:space="preserve"> the nature of the problem, previous work, purpose and contribution of the paper. Introduction </w:t>
      </w:r>
      <w:r w:rsidR="00622328" w:rsidRPr="00C745C2">
        <w:rPr>
          <w:rFonts w:ascii="Candara" w:hAnsi="Candara"/>
          <w:sz w:val="22"/>
          <w:szCs w:val="22"/>
          <w:lang w:val="en-GB"/>
        </w:rPr>
        <w:t>section</w:t>
      </w:r>
      <w:r w:rsidRPr="00C745C2">
        <w:rPr>
          <w:rFonts w:ascii="Candara" w:hAnsi="Candara"/>
          <w:sz w:val="22"/>
          <w:szCs w:val="22"/>
          <w:lang w:val="en-GB"/>
        </w:rPr>
        <w:t xml:space="preserve"> should contain literature review, which represents surveys of books, scholarly articles, and any other sources relevant to a particular issue, area of research, or theory, and by so doing, provides a description, summary, and critical evaluation of these works in relation to the research problem being investigated.</w:t>
      </w:r>
      <w:r w:rsidRPr="00C745C2">
        <w:rPr>
          <w:rFonts w:ascii="Candara" w:hAnsi="Candara"/>
          <w:i/>
          <w:sz w:val="22"/>
          <w:szCs w:val="22"/>
          <w:lang w:val="en-GB"/>
        </w:rPr>
        <w:t xml:space="preserve"> </w:t>
      </w:r>
    </w:p>
    <w:p w14:paraId="4E25A631" w14:textId="6C03A3A6" w:rsidR="003D437B" w:rsidRPr="00C745C2" w:rsidRDefault="003D437B" w:rsidP="00485D37">
      <w:pPr>
        <w:pStyle w:val="Odsekzoznamu"/>
        <w:numPr>
          <w:ilvl w:val="0"/>
          <w:numId w:val="42"/>
        </w:numPr>
        <w:spacing w:before="0"/>
        <w:ind w:left="284" w:hanging="284"/>
        <w:rPr>
          <w:rFonts w:ascii="Candara" w:hAnsi="Candara"/>
          <w:sz w:val="22"/>
          <w:szCs w:val="22"/>
          <w:lang w:val="en-GB"/>
        </w:rPr>
      </w:pPr>
      <w:r w:rsidRPr="00C745C2">
        <w:rPr>
          <w:rFonts w:ascii="Candara" w:hAnsi="Candara"/>
          <w:b/>
          <w:sz w:val="22"/>
          <w:szCs w:val="22"/>
          <w:lang w:val="en-GB"/>
        </w:rPr>
        <w:t>Methodology</w:t>
      </w:r>
      <w:r w:rsidRPr="00C745C2">
        <w:rPr>
          <w:rFonts w:ascii="Candara" w:hAnsi="Candara"/>
          <w:i/>
          <w:sz w:val="22"/>
          <w:szCs w:val="22"/>
          <w:lang w:val="en-GB"/>
        </w:rPr>
        <w:t xml:space="preserve"> </w:t>
      </w:r>
      <w:r w:rsidRPr="00C745C2">
        <w:rPr>
          <w:rFonts w:ascii="Candara" w:hAnsi="Candara"/>
          <w:sz w:val="22"/>
          <w:szCs w:val="22"/>
          <w:lang w:val="en-GB"/>
        </w:rPr>
        <w:t xml:space="preserve">section describes the rationale for the application of specific procedures or techniques used to identify, select, and </w:t>
      </w:r>
      <w:r w:rsidR="004036E8" w:rsidRPr="00C745C2">
        <w:rPr>
          <w:rFonts w:ascii="Candara" w:hAnsi="Candara"/>
          <w:sz w:val="22"/>
          <w:szCs w:val="22"/>
          <w:lang w:val="en-GB"/>
        </w:rPr>
        <w:t>analyse</w:t>
      </w:r>
      <w:r w:rsidRPr="00C745C2">
        <w:rPr>
          <w:rFonts w:ascii="Candara" w:hAnsi="Candara"/>
          <w:sz w:val="22"/>
          <w:szCs w:val="22"/>
          <w:lang w:val="en-GB"/>
        </w:rPr>
        <w:t xml:space="preserve"> information applied to understanding the research problem, thereby, allowing the reader to critically evaluate a study’s overall validity and reliability. This section should also contain description of data used in the presented study, specification of research goal of the study, as well as hypothesis set to validate the presented research. </w:t>
      </w:r>
    </w:p>
    <w:p w14:paraId="15658D94" w14:textId="04480CFA" w:rsidR="003D437B" w:rsidRPr="00C745C2" w:rsidRDefault="003D437B" w:rsidP="00485D37">
      <w:pPr>
        <w:pStyle w:val="Odsekzoznamu"/>
        <w:numPr>
          <w:ilvl w:val="0"/>
          <w:numId w:val="42"/>
        </w:numPr>
        <w:spacing w:before="0"/>
        <w:ind w:left="284" w:hanging="284"/>
        <w:rPr>
          <w:rFonts w:ascii="Candara" w:eastAsia="SimSun" w:hAnsi="Candara"/>
          <w:sz w:val="22"/>
          <w:szCs w:val="22"/>
          <w:lang w:val="en-GB" w:eastAsia="en-US"/>
        </w:rPr>
      </w:pPr>
      <w:r w:rsidRPr="00C745C2">
        <w:rPr>
          <w:rFonts w:ascii="Candara" w:hAnsi="Candara"/>
          <w:b/>
          <w:sz w:val="22"/>
          <w:szCs w:val="22"/>
          <w:lang w:val="en-GB"/>
        </w:rPr>
        <w:t>Results</w:t>
      </w:r>
      <w:r w:rsidRPr="00C745C2">
        <w:rPr>
          <w:rFonts w:ascii="Candara" w:hAnsi="Candara"/>
          <w:i/>
          <w:sz w:val="22"/>
          <w:szCs w:val="22"/>
          <w:lang w:val="en-GB"/>
        </w:rPr>
        <w:t xml:space="preserve"> </w:t>
      </w:r>
      <w:r w:rsidRPr="00C745C2">
        <w:rPr>
          <w:rFonts w:ascii="Candara" w:hAnsi="Candara"/>
          <w:sz w:val="22"/>
          <w:szCs w:val="22"/>
          <w:lang w:val="en-GB"/>
        </w:rPr>
        <w:t>section serves to report the findings of the study based upon the applied methodology to gather information as well as testing and verification of set hypothesis.</w:t>
      </w:r>
    </w:p>
    <w:p w14:paraId="73F53031" w14:textId="3BFB28AF" w:rsidR="003D437B" w:rsidRPr="00C745C2" w:rsidRDefault="003D437B" w:rsidP="00485D37">
      <w:pPr>
        <w:pStyle w:val="Odsekzoznamu"/>
        <w:numPr>
          <w:ilvl w:val="0"/>
          <w:numId w:val="42"/>
        </w:numPr>
        <w:spacing w:before="100" w:beforeAutospacing="1"/>
        <w:ind w:left="284" w:hanging="284"/>
        <w:rPr>
          <w:rFonts w:ascii="Candara" w:hAnsi="Candara"/>
          <w:i/>
          <w:sz w:val="22"/>
          <w:szCs w:val="22"/>
          <w:lang w:val="en-GB"/>
        </w:rPr>
      </w:pPr>
      <w:r w:rsidRPr="00C745C2">
        <w:rPr>
          <w:rFonts w:ascii="Candara" w:hAnsi="Candara"/>
          <w:b/>
          <w:sz w:val="22"/>
          <w:szCs w:val="22"/>
          <w:lang w:val="en-GB"/>
        </w:rPr>
        <w:t>Discussion</w:t>
      </w:r>
      <w:r w:rsidRPr="00C745C2">
        <w:rPr>
          <w:rFonts w:ascii="Candara" w:hAnsi="Candara"/>
          <w:i/>
          <w:sz w:val="22"/>
          <w:szCs w:val="22"/>
          <w:lang w:val="en-GB"/>
        </w:rPr>
        <w:t xml:space="preserve"> </w:t>
      </w:r>
      <w:r w:rsidR="00F70976" w:rsidRPr="00C745C2">
        <w:rPr>
          <w:rFonts w:ascii="Candara" w:hAnsi="Candara"/>
          <w:sz w:val="22"/>
          <w:szCs w:val="22"/>
          <w:lang w:val="en-GB"/>
        </w:rPr>
        <w:t>aims</w:t>
      </w:r>
      <w:r w:rsidRPr="00C745C2">
        <w:rPr>
          <w:rFonts w:ascii="Candara" w:hAnsi="Candara"/>
          <w:sz w:val="22"/>
          <w:szCs w:val="22"/>
          <w:lang w:val="en-GB"/>
        </w:rPr>
        <w:t xml:space="preserve"> to interpret and describe the significance of findings in light of what was already known about the research problem being investigated, and to explain any new understanding or fresh insights about the problem after taking the findings into consideration.</w:t>
      </w:r>
    </w:p>
    <w:p w14:paraId="2046C84E" w14:textId="62D1B4B3" w:rsidR="003D437B" w:rsidRPr="00C745C2" w:rsidRDefault="003D437B" w:rsidP="00485D37">
      <w:pPr>
        <w:pStyle w:val="Odsekzoznamu"/>
        <w:numPr>
          <w:ilvl w:val="0"/>
          <w:numId w:val="42"/>
        </w:numPr>
        <w:spacing w:before="0"/>
        <w:ind w:left="284" w:hanging="284"/>
        <w:rPr>
          <w:rFonts w:ascii="Candara" w:eastAsia="SimSun" w:hAnsi="Candara"/>
          <w:sz w:val="22"/>
          <w:szCs w:val="22"/>
          <w:lang w:val="en-GB" w:eastAsia="en-US"/>
        </w:rPr>
      </w:pPr>
      <w:r w:rsidRPr="00C745C2">
        <w:rPr>
          <w:rFonts w:ascii="Candara" w:hAnsi="Candara"/>
          <w:b/>
          <w:sz w:val="22"/>
          <w:szCs w:val="22"/>
          <w:lang w:val="en-GB"/>
        </w:rPr>
        <w:t>Conclusion</w:t>
      </w:r>
      <w:r w:rsidR="00F70976" w:rsidRPr="00C745C2">
        <w:rPr>
          <w:rFonts w:ascii="Candara" w:hAnsi="Candara"/>
          <w:b/>
          <w:sz w:val="22"/>
          <w:szCs w:val="22"/>
          <w:lang w:val="en-GB"/>
        </w:rPr>
        <w:t>s</w:t>
      </w:r>
      <w:r w:rsidR="00F70976" w:rsidRPr="00C745C2">
        <w:rPr>
          <w:rFonts w:ascii="Candara" w:hAnsi="Candara"/>
          <w:i/>
          <w:sz w:val="22"/>
          <w:szCs w:val="22"/>
          <w:lang w:val="en-GB"/>
        </w:rPr>
        <w:t xml:space="preserve"> </w:t>
      </w:r>
      <w:r w:rsidRPr="00C745C2">
        <w:rPr>
          <w:rFonts w:ascii="Candara" w:hAnsi="Candara"/>
          <w:sz w:val="22"/>
          <w:szCs w:val="22"/>
          <w:lang w:val="en-GB"/>
        </w:rPr>
        <w:t xml:space="preserve">section provides brief summary of the study supplemented by detection of barriers and limitations of the study as well as further direction of the research. </w:t>
      </w:r>
    </w:p>
    <w:p w14:paraId="567C86AE" w14:textId="68FD97BF" w:rsidR="003D437B" w:rsidRPr="00C745C2" w:rsidRDefault="003D437B" w:rsidP="00485D37">
      <w:pPr>
        <w:spacing w:before="0"/>
        <w:rPr>
          <w:rFonts w:ascii="Candara" w:eastAsia="SimSun" w:hAnsi="Candara"/>
          <w:sz w:val="22"/>
          <w:szCs w:val="22"/>
          <w:lang w:val="en-GB" w:eastAsia="en-US"/>
        </w:rPr>
      </w:pPr>
      <w:r w:rsidRPr="00C745C2">
        <w:rPr>
          <w:rFonts w:ascii="Candara" w:eastAsia="SimSun" w:hAnsi="Candara"/>
          <w:sz w:val="22"/>
          <w:szCs w:val="22"/>
          <w:lang w:val="en-GB" w:eastAsia="en-US"/>
        </w:rPr>
        <w:t>Text, text, text, text, text, text, text, text, text, text, text, text, text, text, text, text, text, text, text, text, text, text, text, text, text, text, text, text, text, text, text, text, text, text, text, text, text, text, text, text, text, text, text, text, text, text, text, text, text, text, text</w:t>
      </w:r>
      <w:r w:rsidR="00485D37" w:rsidRPr="00C745C2">
        <w:rPr>
          <w:rFonts w:ascii="Candara" w:eastAsia="SimSun" w:hAnsi="Candara"/>
          <w:sz w:val="22"/>
          <w:szCs w:val="22"/>
          <w:lang w:val="en-GB" w:eastAsia="en-US"/>
        </w:rPr>
        <w:t>, text, text, text, text, text, text, text, text, text, text, text, text, text, text, text, text, text, text, text, text, text,</w:t>
      </w:r>
      <w:r w:rsidRPr="00C745C2">
        <w:rPr>
          <w:rFonts w:ascii="Candara" w:eastAsia="SimSun" w:hAnsi="Candara"/>
          <w:sz w:val="22"/>
          <w:szCs w:val="22"/>
          <w:lang w:val="en-GB" w:eastAsia="en-US"/>
        </w:rPr>
        <w:t xml:space="preserve"> text</w:t>
      </w:r>
      <w:r w:rsidR="003B334E" w:rsidRPr="00C745C2">
        <w:rPr>
          <w:rFonts w:ascii="Candara" w:eastAsia="SimSun" w:hAnsi="Candara"/>
          <w:sz w:val="22"/>
          <w:szCs w:val="22"/>
          <w:lang w:val="en-GB" w:eastAsia="en-US"/>
        </w:rPr>
        <w:t>.</w:t>
      </w:r>
    </w:p>
    <w:p w14:paraId="26528AA6" w14:textId="591FD40F" w:rsidR="003D437B" w:rsidRPr="00D06E66" w:rsidRDefault="00000156" w:rsidP="00BD41E2">
      <w:pPr>
        <w:pStyle w:val="Nadpis2"/>
        <w:numPr>
          <w:ilvl w:val="0"/>
          <w:numId w:val="0"/>
        </w:numPr>
        <w:spacing w:before="120"/>
        <w:ind w:left="578" w:hanging="578"/>
        <w:rPr>
          <w:rFonts w:ascii="Candara" w:hAnsi="Candara"/>
          <w:lang w:val="en-GB"/>
        </w:rPr>
      </w:pPr>
      <w:r w:rsidRPr="00D06E66">
        <w:rPr>
          <w:rFonts w:ascii="Candara" w:hAnsi="Candara"/>
          <w:lang w:val="en-GB"/>
        </w:rPr>
        <w:t xml:space="preserve">1.1. </w:t>
      </w:r>
      <w:r w:rsidR="003D437B" w:rsidRPr="00D06E66">
        <w:rPr>
          <w:rFonts w:ascii="Candara" w:hAnsi="Candara"/>
          <w:lang w:val="en-GB"/>
        </w:rPr>
        <w:t>Figures</w:t>
      </w:r>
    </w:p>
    <w:p w14:paraId="49310ACC" w14:textId="694B2A19" w:rsidR="00BF5DCD" w:rsidRPr="00C745C2" w:rsidRDefault="003D437B" w:rsidP="00485D37">
      <w:pPr>
        <w:spacing w:before="0"/>
        <w:ind w:firstLine="0"/>
        <w:rPr>
          <w:rFonts w:ascii="Candara" w:eastAsia="SimSun" w:hAnsi="Candara"/>
          <w:sz w:val="22"/>
          <w:szCs w:val="22"/>
          <w:lang w:val="en-GB" w:eastAsia="en-US"/>
        </w:rPr>
      </w:pPr>
      <w:r w:rsidRPr="00C745C2">
        <w:rPr>
          <w:rFonts w:ascii="Candara" w:eastAsia="SimSun" w:hAnsi="Candara"/>
          <w:sz w:val="22"/>
          <w:szCs w:val="22"/>
          <w:lang w:val="en-GB" w:eastAsia="en-US"/>
        </w:rPr>
        <w:t xml:space="preserve">All figures should be numbered with Arabic numerals (1, 2, 3, …). Every figure should have a caption. All photographs, schemas, graphs and diagrams are to be referred to as figures. Line drawings should be good quality scans or true electronic output. Low-quality scans are not acceptable. Figures must be embedded into the text and not supplied separately. In MS word input the figures must be properly coded. </w:t>
      </w:r>
      <w:r w:rsidR="00C425F7" w:rsidRPr="00C745C2">
        <w:rPr>
          <w:rFonts w:ascii="Candara" w:eastAsia="SimSun" w:hAnsi="Candara"/>
          <w:sz w:val="22"/>
          <w:szCs w:val="22"/>
          <w:lang w:val="en-GB" w:eastAsia="en-US"/>
        </w:rPr>
        <w:t>The preferred</w:t>
      </w:r>
      <w:r w:rsidRPr="00C745C2">
        <w:rPr>
          <w:rFonts w:ascii="Candara" w:eastAsia="SimSun" w:hAnsi="Candara"/>
          <w:sz w:val="22"/>
          <w:szCs w:val="22"/>
          <w:lang w:val="en-GB" w:eastAsia="en-US"/>
        </w:rPr>
        <w:t xml:space="preserve"> formats of figures are PNG, JPEG, GIF etc. Lettering and symbols should be clearly defined either in the caption or in a legend provided as part of the figure. </w:t>
      </w:r>
      <w:r w:rsidRPr="00C745C2">
        <w:rPr>
          <w:rFonts w:ascii="Candara" w:eastAsia="SimSun" w:hAnsi="Candara"/>
          <w:sz w:val="22"/>
          <w:szCs w:val="22"/>
          <w:lang w:val="en-GB" w:eastAsia="en-US"/>
        </w:rPr>
        <w:lastRenderedPageBreak/>
        <w:t>Figures should be placed at the top or bottom of a page wherever possible, as close as possible to the first reference to them in th</w:t>
      </w:r>
      <w:r w:rsidR="003B334E" w:rsidRPr="00C745C2">
        <w:rPr>
          <w:rFonts w:ascii="Candara" w:eastAsia="SimSun" w:hAnsi="Candara"/>
          <w:sz w:val="22"/>
          <w:szCs w:val="22"/>
          <w:lang w:val="en-GB" w:eastAsia="en-US"/>
        </w:rPr>
        <w:t>e paper. Please ensure that all</w:t>
      </w:r>
      <w:r w:rsidRPr="00C745C2">
        <w:rPr>
          <w:rFonts w:ascii="Candara" w:eastAsia="SimSun" w:hAnsi="Candara"/>
          <w:sz w:val="22"/>
          <w:szCs w:val="22"/>
          <w:lang w:val="en-GB" w:eastAsia="en-US"/>
        </w:rPr>
        <w:t xml:space="preserve"> </w:t>
      </w:r>
      <w:r w:rsidR="00BF5DCD" w:rsidRPr="00C745C2">
        <w:rPr>
          <w:rFonts w:ascii="Candara" w:eastAsia="SimSun" w:hAnsi="Candara"/>
          <w:sz w:val="22"/>
          <w:szCs w:val="22"/>
          <w:lang w:val="en-GB" w:eastAsia="en-US"/>
        </w:rPr>
        <w:t>the figures are of 300 DPI resolutions as this will facilitate good output.</w:t>
      </w:r>
    </w:p>
    <w:p w14:paraId="189FD04B" w14:textId="2E6F34C7" w:rsidR="00DA4165" w:rsidRDefault="00BF5DCD" w:rsidP="00DA4165">
      <w:pPr>
        <w:spacing w:before="0"/>
        <w:rPr>
          <w:rFonts w:ascii="Candara" w:eastAsia="SimSun" w:hAnsi="Candara"/>
          <w:sz w:val="20"/>
          <w:lang w:val="en-GB" w:eastAsia="en-US"/>
        </w:rPr>
      </w:pPr>
      <w:r w:rsidRPr="00C745C2">
        <w:rPr>
          <w:rFonts w:ascii="Candara" w:eastAsia="SimSun" w:hAnsi="Candara"/>
          <w:sz w:val="22"/>
          <w:szCs w:val="22"/>
          <w:lang w:val="en-GB" w:eastAsia="en-US"/>
        </w:rPr>
        <w:t>The figure number and caption should be t</w:t>
      </w:r>
      <w:r w:rsidR="002A4D06" w:rsidRPr="00C745C2">
        <w:rPr>
          <w:rFonts w:ascii="Candara" w:eastAsia="SimSun" w:hAnsi="Candara"/>
          <w:sz w:val="22"/>
          <w:szCs w:val="22"/>
          <w:lang w:val="en-GB" w:eastAsia="en-US"/>
        </w:rPr>
        <w:t xml:space="preserve">yped </w:t>
      </w:r>
      <w:r w:rsidR="003660D2" w:rsidRPr="00C745C2">
        <w:rPr>
          <w:rFonts w:ascii="Candara" w:eastAsia="SimSun" w:hAnsi="Candara"/>
          <w:sz w:val="22"/>
          <w:szCs w:val="22"/>
          <w:lang w:val="en-GB" w:eastAsia="en-US"/>
        </w:rPr>
        <w:t>above</w:t>
      </w:r>
      <w:r w:rsidR="002A4D06" w:rsidRPr="00C745C2">
        <w:rPr>
          <w:rFonts w:ascii="Candara" w:eastAsia="SimSun" w:hAnsi="Candara"/>
          <w:sz w:val="22"/>
          <w:szCs w:val="22"/>
          <w:lang w:val="en-GB" w:eastAsia="en-US"/>
        </w:rPr>
        <w:t xml:space="preserve"> the illustration in 10</w:t>
      </w:r>
      <w:r w:rsidRPr="00C745C2">
        <w:rPr>
          <w:rFonts w:ascii="Candara" w:eastAsia="SimSun" w:hAnsi="Candara"/>
          <w:sz w:val="22"/>
          <w:szCs w:val="22"/>
          <w:lang w:val="en-GB" w:eastAsia="en-US"/>
        </w:rPr>
        <w:t xml:space="preserve"> pt and </w:t>
      </w:r>
      <w:r w:rsidR="004036E8" w:rsidRPr="00C745C2">
        <w:rPr>
          <w:rFonts w:ascii="Candara" w:eastAsia="SimSun" w:hAnsi="Candara"/>
          <w:sz w:val="22"/>
          <w:szCs w:val="22"/>
          <w:lang w:val="en-GB" w:eastAsia="en-US"/>
        </w:rPr>
        <w:t>centred</w:t>
      </w:r>
      <w:r w:rsidR="002A4D06" w:rsidRPr="00C745C2">
        <w:rPr>
          <w:rFonts w:ascii="Candara" w:eastAsia="SimSun" w:hAnsi="Candara"/>
          <w:sz w:val="22"/>
          <w:szCs w:val="22"/>
          <w:lang w:val="en-GB" w:eastAsia="en-US"/>
        </w:rPr>
        <w:t xml:space="preserve"> </w:t>
      </w:r>
      <w:r w:rsidRPr="00C745C2">
        <w:rPr>
          <w:rFonts w:ascii="Candara" w:eastAsia="SimSun" w:hAnsi="Candara"/>
          <w:sz w:val="22"/>
          <w:szCs w:val="22"/>
          <w:lang w:val="en-GB" w:eastAsia="en-US"/>
        </w:rPr>
        <w:t>justified. For example, see Fig. 1.</w:t>
      </w:r>
    </w:p>
    <w:p w14:paraId="0EDB6805" w14:textId="718F1183" w:rsidR="007E164C" w:rsidRPr="00D06E66" w:rsidRDefault="000B015E" w:rsidP="00DA4165">
      <w:pPr>
        <w:spacing w:after="60"/>
        <w:ind w:firstLine="0"/>
        <w:jc w:val="center"/>
        <w:rPr>
          <w:rFonts w:ascii="Candara" w:hAnsi="Candara"/>
          <w:i/>
          <w:sz w:val="20"/>
          <w:lang w:val="en-GB"/>
        </w:rPr>
      </w:pPr>
      <w:r w:rsidRPr="00D06E66">
        <w:rPr>
          <w:rFonts w:ascii="Candara" w:hAnsi="Candara"/>
          <w:i/>
          <w:sz w:val="20"/>
          <w:lang w:val="en-GB"/>
        </w:rPr>
        <w:t>Figure 1</w:t>
      </w:r>
      <w:r w:rsidR="007E164C" w:rsidRPr="00D06E66">
        <w:rPr>
          <w:rFonts w:ascii="Candara" w:hAnsi="Candara"/>
          <w:i/>
          <w:sz w:val="20"/>
          <w:lang w:val="en-GB"/>
        </w:rPr>
        <w:t xml:space="preserve">: </w:t>
      </w:r>
      <w:r w:rsidRPr="00D06E66">
        <w:rPr>
          <w:rFonts w:ascii="Candara" w:hAnsi="Candara"/>
          <w:i/>
          <w:sz w:val="20"/>
          <w:lang w:val="en-GB"/>
        </w:rPr>
        <w:t>Figure description</w:t>
      </w:r>
    </w:p>
    <w:p w14:paraId="123244E3" w14:textId="77777777" w:rsidR="007E164C" w:rsidRPr="00D06E66" w:rsidRDefault="00BA5D24" w:rsidP="00717760">
      <w:pPr>
        <w:pStyle w:val="Zkladntext"/>
        <w:spacing w:before="0"/>
        <w:ind w:firstLine="0"/>
        <w:jc w:val="center"/>
        <w:rPr>
          <w:rFonts w:ascii="Candara" w:hAnsi="Candara"/>
          <w:lang w:val="en-GB"/>
        </w:rPr>
      </w:pPr>
      <w:r w:rsidRPr="00D06E66">
        <w:rPr>
          <w:rFonts w:ascii="Candara" w:hAnsi="Candara"/>
          <w:noProof/>
          <w:lang w:val="sk-SK" w:eastAsia="sk-SK"/>
        </w:rPr>
        <w:drawing>
          <wp:inline distT="0" distB="0" distL="0" distR="0" wp14:anchorId="2E106F5A" wp14:editId="628ACFA0">
            <wp:extent cx="3864334" cy="1412481"/>
            <wp:effectExtent l="0" t="0" r="3175" b="16510"/>
            <wp:docPr id="1" name="Objek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25D8649" w14:textId="77777777" w:rsidR="00DA4165" w:rsidRDefault="005D030D" w:rsidP="00DA4165">
      <w:pPr>
        <w:pStyle w:val="Zkladntext"/>
        <w:spacing w:before="0" w:after="120"/>
        <w:ind w:firstLine="0"/>
        <w:jc w:val="left"/>
        <w:rPr>
          <w:rFonts w:ascii="Candara" w:hAnsi="Candara"/>
          <w:i/>
          <w:sz w:val="20"/>
          <w:szCs w:val="20"/>
          <w:lang w:val="en-GB"/>
        </w:rPr>
      </w:pPr>
      <w:r w:rsidRPr="00D06E66">
        <w:rPr>
          <w:rFonts w:ascii="Candara" w:hAnsi="Candara"/>
          <w:i/>
          <w:sz w:val="20"/>
          <w:szCs w:val="20"/>
          <w:lang w:val="en-GB"/>
        </w:rPr>
        <w:t>Source:</w:t>
      </w:r>
    </w:p>
    <w:p w14:paraId="0C356BC5" w14:textId="2B8218C1" w:rsidR="007E164C" w:rsidRPr="00C745C2" w:rsidRDefault="007E164C" w:rsidP="009225BA">
      <w:pPr>
        <w:spacing w:before="0"/>
        <w:rPr>
          <w:rFonts w:ascii="Candara" w:eastAsia="SimSun" w:hAnsi="Candara"/>
          <w:sz w:val="22"/>
          <w:szCs w:val="22"/>
          <w:lang w:val="en-GB" w:eastAsia="en-US"/>
        </w:rPr>
      </w:pPr>
      <w:r w:rsidRPr="00C745C2">
        <w:rPr>
          <w:rFonts w:ascii="Candara" w:eastAsia="SimSun" w:hAnsi="Candara"/>
          <w:sz w:val="22"/>
          <w:szCs w:val="22"/>
          <w:lang w:val="en-GB" w:eastAsia="en-US"/>
        </w:rPr>
        <w:t>Text, text, text, text, text, text, text, text, text, text, text, text, text, text, text, text, text, text, text, text, text, text, text, text, text, text, text, text, text, text, text, text, text, text, text, text, text, text, text, text, text, text, text, text, tex</w:t>
      </w:r>
      <w:r w:rsidR="00B326CD" w:rsidRPr="00C745C2">
        <w:rPr>
          <w:rFonts w:ascii="Candara" w:eastAsia="SimSun" w:hAnsi="Candara"/>
          <w:sz w:val="22"/>
          <w:szCs w:val="22"/>
          <w:lang w:val="en-GB" w:eastAsia="en-US"/>
        </w:rPr>
        <w:t>t, text, text, text, text, text, text, text, text, text, text, text, text, text, text, text, text, text, text, text, text, text, tex</w:t>
      </w:r>
      <w:r w:rsidR="00C745C2">
        <w:rPr>
          <w:rFonts w:ascii="Candara" w:eastAsia="SimSun" w:hAnsi="Candara"/>
          <w:sz w:val="22"/>
          <w:szCs w:val="22"/>
          <w:lang w:val="en-GB" w:eastAsia="en-US"/>
        </w:rPr>
        <w:t>t, text, text, text, text, text</w:t>
      </w:r>
      <w:r w:rsidR="00B326CD" w:rsidRPr="00C745C2">
        <w:rPr>
          <w:rFonts w:ascii="Candara" w:eastAsia="SimSun" w:hAnsi="Candara"/>
          <w:sz w:val="22"/>
          <w:szCs w:val="22"/>
          <w:lang w:val="en-GB" w:eastAsia="en-US"/>
        </w:rPr>
        <w:t>.</w:t>
      </w:r>
    </w:p>
    <w:p w14:paraId="78741604" w14:textId="02FFD75D" w:rsidR="007E164C" w:rsidRPr="00D06E66" w:rsidRDefault="00C12CC0" w:rsidP="009225BA">
      <w:pPr>
        <w:pStyle w:val="Nadpis2"/>
        <w:numPr>
          <w:ilvl w:val="0"/>
          <w:numId w:val="0"/>
        </w:numPr>
        <w:spacing w:before="120"/>
        <w:ind w:left="578" w:hanging="578"/>
        <w:rPr>
          <w:rFonts w:ascii="Candara" w:hAnsi="Candara"/>
          <w:sz w:val="22"/>
          <w:szCs w:val="22"/>
          <w:lang w:val="en-GB"/>
        </w:rPr>
      </w:pPr>
      <w:r w:rsidRPr="00D06E66">
        <w:rPr>
          <w:rFonts w:ascii="Candara" w:hAnsi="Candara"/>
          <w:sz w:val="22"/>
          <w:szCs w:val="22"/>
          <w:lang w:val="en-GB"/>
        </w:rPr>
        <w:t xml:space="preserve">1.1.1 </w:t>
      </w:r>
      <w:r w:rsidR="00903865" w:rsidRPr="00D06E66">
        <w:rPr>
          <w:rFonts w:ascii="Candara" w:hAnsi="Candara"/>
          <w:sz w:val="22"/>
          <w:szCs w:val="22"/>
          <w:lang w:val="en-GB"/>
        </w:rPr>
        <w:t>Tables</w:t>
      </w:r>
    </w:p>
    <w:p w14:paraId="72DF09FD" w14:textId="77777777" w:rsidR="00DA4165" w:rsidRPr="00C745C2" w:rsidRDefault="00903865" w:rsidP="00DA4165">
      <w:pPr>
        <w:spacing w:before="0"/>
        <w:ind w:firstLine="0"/>
        <w:rPr>
          <w:rFonts w:ascii="Candara" w:eastAsia="SimSun" w:hAnsi="Candara"/>
          <w:sz w:val="22"/>
          <w:szCs w:val="22"/>
          <w:lang w:val="en-GB" w:eastAsia="en-US"/>
        </w:rPr>
      </w:pPr>
      <w:r w:rsidRPr="00C745C2">
        <w:rPr>
          <w:rFonts w:ascii="Candara" w:eastAsia="SimSun" w:hAnsi="Candara"/>
          <w:sz w:val="22"/>
          <w:szCs w:val="22"/>
          <w:lang w:val="en-GB" w:eastAsia="en-US"/>
        </w:rPr>
        <w:t>All tables should be numbered with Arabic numerals. Every table should have a caption. Headings should be placed above tables, left justified. Tables must be embedded into the text and not supplied separately. Below is an example which the authors may find useful.</w:t>
      </w:r>
    </w:p>
    <w:p w14:paraId="5F41B636" w14:textId="2E259558" w:rsidR="0054660D" w:rsidRPr="00D06E66" w:rsidRDefault="0054660D" w:rsidP="00DA4165">
      <w:pPr>
        <w:spacing w:after="60"/>
        <w:ind w:firstLine="0"/>
        <w:jc w:val="left"/>
        <w:rPr>
          <w:rFonts w:ascii="Candara" w:hAnsi="Candara"/>
          <w:i/>
          <w:sz w:val="20"/>
          <w:lang w:val="en-GB"/>
        </w:rPr>
      </w:pPr>
      <w:r w:rsidRPr="00D06E66">
        <w:rPr>
          <w:rFonts w:ascii="Candara" w:hAnsi="Candara"/>
          <w:i/>
          <w:sz w:val="20"/>
          <w:lang w:val="en-GB"/>
        </w:rPr>
        <w:t>Table 1: Table description</w:t>
      </w:r>
    </w:p>
    <w:tbl>
      <w:tblPr>
        <w:tblW w:w="0" w:type="auto"/>
        <w:jc w:val="center"/>
        <w:tblLayout w:type="fixed"/>
        <w:tblCellMar>
          <w:left w:w="70" w:type="dxa"/>
          <w:right w:w="70" w:type="dxa"/>
        </w:tblCellMar>
        <w:tblLook w:val="0000" w:firstRow="0" w:lastRow="0" w:firstColumn="0" w:lastColumn="0" w:noHBand="0" w:noVBand="0"/>
      </w:tblPr>
      <w:tblGrid>
        <w:gridCol w:w="3022"/>
        <w:gridCol w:w="3022"/>
        <w:gridCol w:w="3022"/>
      </w:tblGrid>
      <w:tr w:rsidR="00130A76" w:rsidRPr="00D06E66" w14:paraId="3520914B" w14:textId="77777777" w:rsidTr="00FB1D26">
        <w:trPr>
          <w:trHeight w:val="227"/>
          <w:jc w:val="center"/>
        </w:trPr>
        <w:tc>
          <w:tcPr>
            <w:tcW w:w="3022" w:type="dxa"/>
            <w:tcBorders>
              <w:top w:val="single" w:sz="12" w:space="0" w:color="000000"/>
              <w:left w:val="nil"/>
              <w:bottom w:val="single" w:sz="6" w:space="0" w:color="000000"/>
              <w:right w:val="nil"/>
            </w:tcBorders>
          </w:tcPr>
          <w:p w14:paraId="76F80F9A" w14:textId="77777777" w:rsidR="00130A76" w:rsidRPr="00D06E66" w:rsidRDefault="007B62EB" w:rsidP="00130A76">
            <w:pPr>
              <w:autoSpaceDE/>
              <w:autoSpaceDN/>
              <w:spacing w:before="0"/>
              <w:ind w:right="-242" w:firstLine="0"/>
              <w:jc w:val="left"/>
              <w:rPr>
                <w:rFonts w:ascii="Candara" w:hAnsi="Candara"/>
                <w:b/>
                <w:sz w:val="18"/>
                <w:szCs w:val="24"/>
                <w:lang w:val="en-GB" w:eastAsia="en-US"/>
              </w:rPr>
            </w:pPr>
            <w:r w:rsidRPr="00D06E66">
              <w:rPr>
                <w:rFonts w:ascii="Candara" w:hAnsi="Candara"/>
                <w:b/>
                <w:sz w:val="18"/>
                <w:szCs w:val="24"/>
                <w:lang w:val="en-GB" w:eastAsia="en-US"/>
              </w:rPr>
              <w:t>Example</w:t>
            </w:r>
          </w:p>
        </w:tc>
        <w:tc>
          <w:tcPr>
            <w:tcW w:w="3022" w:type="dxa"/>
            <w:tcBorders>
              <w:top w:val="single" w:sz="12" w:space="0" w:color="000000"/>
              <w:left w:val="nil"/>
              <w:bottom w:val="single" w:sz="6" w:space="0" w:color="000000"/>
              <w:right w:val="nil"/>
            </w:tcBorders>
          </w:tcPr>
          <w:p w14:paraId="257B8CEB" w14:textId="77777777" w:rsidR="00130A76" w:rsidRPr="00D06E66" w:rsidRDefault="00130A76" w:rsidP="00130A76">
            <w:pPr>
              <w:autoSpaceDE/>
              <w:autoSpaceDN/>
              <w:spacing w:before="0"/>
              <w:ind w:right="-242" w:firstLine="0"/>
              <w:jc w:val="left"/>
              <w:rPr>
                <w:rFonts w:ascii="Candara" w:hAnsi="Candara"/>
                <w:b/>
                <w:sz w:val="18"/>
                <w:szCs w:val="24"/>
                <w:lang w:val="en-GB" w:eastAsia="en-US"/>
              </w:rPr>
            </w:pPr>
            <w:r w:rsidRPr="00D06E66">
              <w:rPr>
                <w:rFonts w:ascii="Candara" w:hAnsi="Candara"/>
                <w:b/>
                <w:sz w:val="18"/>
                <w:szCs w:val="24"/>
                <w:lang w:val="en-GB" w:eastAsia="en-US"/>
              </w:rPr>
              <w:t>Example</w:t>
            </w:r>
          </w:p>
        </w:tc>
        <w:tc>
          <w:tcPr>
            <w:tcW w:w="3022" w:type="dxa"/>
            <w:tcBorders>
              <w:top w:val="single" w:sz="12" w:space="0" w:color="000000"/>
              <w:left w:val="nil"/>
              <w:bottom w:val="single" w:sz="6" w:space="0" w:color="000000"/>
              <w:right w:val="nil"/>
            </w:tcBorders>
          </w:tcPr>
          <w:p w14:paraId="0FD9E486" w14:textId="77777777" w:rsidR="00130A76" w:rsidRPr="00D06E66" w:rsidRDefault="007B62EB" w:rsidP="00130A76">
            <w:pPr>
              <w:autoSpaceDE/>
              <w:autoSpaceDN/>
              <w:spacing w:before="0"/>
              <w:ind w:right="-242" w:firstLine="0"/>
              <w:jc w:val="left"/>
              <w:rPr>
                <w:rFonts w:ascii="Candara" w:hAnsi="Candara"/>
                <w:b/>
                <w:sz w:val="18"/>
                <w:szCs w:val="24"/>
                <w:lang w:val="en-GB" w:eastAsia="en-US"/>
              </w:rPr>
            </w:pPr>
            <w:r w:rsidRPr="00D06E66">
              <w:rPr>
                <w:rFonts w:ascii="Candara" w:hAnsi="Candara"/>
                <w:b/>
                <w:sz w:val="18"/>
                <w:szCs w:val="24"/>
                <w:lang w:val="en-GB" w:eastAsia="en-US"/>
              </w:rPr>
              <w:t>Example</w:t>
            </w:r>
          </w:p>
        </w:tc>
      </w:tr>
      <w:tr w:rsidR="00130A76" w:rsidRPr="00D06E66" w14:paraId="36ADE6ED" w14:textId="77777777" w:rsidTr="00FB1D26">
        <w:trPr>
          <w:trHeight w:val="227"/>
          <w:jc w:val="center"/>
        </w:trPr>
        <w:tc>
          <w:tcPr>
            <w:tcW w:w="3022" w:type="dxa"/>
          </w:tcPr>
          <w:p w14:paraId="3D72AEF5" w14:textId="77777777" w:rsidR="00130A76" w:rsidRPr="00D06E66" w:rsidRDefault="007B62EB" w:rsidP="00130A76">
            <w:pPr>
              <w:autoSpaceDE/>
              <w:autoSpaceDN/>
              <w:spacing w:before="0"/>
              <w:ind w:right="-242" w:firstLine="0"/>
              <w:jc w:val="left"/>
              <w:rPr>
                <w:rFonts w:ascii="Candara" w:hAnsi="Candara"/>
                <w:sz w:val="18"/>
                <w:szCs w:val="24"/>
                <w:lang w:val="en-GB" w:eastAsia="en-US"/>
              </w:rPr>
            </w:pPr>
            <w:r w:rsidRPr="00D06E66">
              <w:rPr>
                <w:rFonts w:ascii="Candara" w:hAnsi="Candara"/>
                <w:sz w:val="18"/>
                <w:szCs w:val="24"/>
                <w:lang w:val="en-GB" w:eastAsia="en-US"/>
              </w:rPr>
              <w:t>GDP</w:t>
            </w:r>
          </w:p>
        </w:tc>
        <w:tc>
          <w:tcPr>
            <w:tcW w:w="3022" w:type="dxa"/>
          </w:tcPr>
          <w:p w14:paraId="73AEB622" w14:textId="77777777" w:rsidR="00130A76" w:rsidRPr="00D06E66" w:rsidRDefault="007B62EB" w:rsidP="00130A76">
            <w:pPr>
              <w:autoSpaceDE/>
              <w:autoSpaceDN/>
              <w:spacing w:before="0"/>
              <w:ind w:right="-242" w:firstLine="0"/>
              <w:jc w:val="left"/>
              <w:rPr>
                <w:rFonts w:ascii="Candara" w:hAnsi="Candara"/>
                <w:sz w:val="18"/>
                <w:szCs w:val="24"/>
                <w:lang w:val="en-GB" w:eastAsia="en-US"/>
              </w:rPr>
            </w:pPr>
            <w:r w:rsidRPr="00D06E66">
              <w:rPr>
                <w:rFonts w:ascii="Candara" w:hAnsi="Candara"/>
                <w:sz w:val="18"/>
                <w:szCs w:val="24"/>
                <w:lang w:val="en-GB" w:eastAsia="en-US"/>
              </w:rPr>
              <w:t>25 mil.</w:t>
            </w:r>
          </w:p>
        </w:tc>
        <w:tc>
          <w:tcPr>
            <w:tcW w:w="3022" w:type="dxa"/>
          </w:tcPr>
          <w:p w14:paraId="108E1AFC" w14:textId="77777777" w:rsidR="00130A76" w:rsidRPr="00D06E66" w:rsidRDefault="007B62EB" w:rsidP="00130A76">
            <w:pPr>
              <w:autoSpaceDE/>
              <w:autoSpaceDN/>
              <w:spacing w:before="0"/>
              <w:ind w:right="-242" w:firstLine="0"/>
              <w:jc w:val="left"/>
              <w:rPr>
                <w:rFonts w:ascii="Candara" w:hAnsi="Candara"/>
                <w:sz w:val="18"/>
                <w:szCs w:val="24"/>
                <w:lang w:val="en-GB" w:eastAsia="en-US"/>
              </w:rPr>
            </w:pPr>
            <w:r w:rsidRPr="00D06E66">
              <w:rPr>
                <w:rFonts w:ascii="Candara" w:hAnsi="Candara"/>
                <w:sz w:val="18"/>
                <w:szCs w:val="24"/>
                <w:lang w:val="en-GB" w:eastAsia="en-US"/>
              </w:rPr>
              <w:t>32 mil.</w:t>
            </w:r>
          </w:p>
        </w:tc>
      </w:tr>
      <w:tr w:rsidR="00130A76" w:rsidRPr="00D06E66" w14:paraId="37396844" w14:textId="77777777" w:rsidTr="00FB1D26">
        <w:trPr>
          <w:trHeight w:val="227"/>
          <w:jc w:val="center"/>
        </w:trPr>
        <w:tc>
          <w:tcPr>
            <w:tcW w:w="3022" w:type="dxa"/>
          </w:tcPr>
          <w:p w14:paraId="4880E079" w14:textId="77777777" w:rsidR="00130A76" w:rsidRPr="00D06E66" w:rsidRDefault="007B62EB" w:rsidP="00130A76">
            <w:pPr>
              <w:autoSpaceDE/>
              <w:autoSpaceDN/>
              <w:spacing w:before="0"/>
              <w:ind w:right="-242" w:firstLine="0"/>
              <w:jc w:val="left"/>
              <w:rPr>
                <w:rFonts w:ascii="Candara" w:hAnsi="Candara"/>
                <w:sz w:val="18"/>
                <w:szCs w:val="24"/>
                <w:lang w:val="en-GB" w:eastAsia="en-US"/>
              </w:rPr>
            </w:pPr>
            <w:r w:rsidRPr="00D06E66">
              <w:rPr>
                <w:rFonts w:ascii="Candara" w:hAnsi="Candara"/>
                <w:sz w:val="18"/>
                <w:szCs w:val="24"/>
                <w:lang w:val="en-GB" w:eastAsia="en-US"/>
              </w:rPr>
              <w:t>Year</w:t>
            </w:r>
          </w:p>
        </w:tc>
        <w:tc>
          <w:tcPr>
            <w:tcW w:w="3022" w:type="dxa"/>
          </w:tcPr>
          <w:p w14:paraId="13305BA6" w14:textId="77777777" w:rsidR="00130A76" w:rsidRPr="00D06E66" w:rsidRDefault="007B62EB" w:rsidP="00130A76">
            <w:pPr>
              <w:autoSpaceDE/>
              <w:autoSpaceDN/>
              <w:spacing w:before="0"/>
              <w:ind w:right="-242" w:firstLine="0"/>
              <w:jc w:val="left"/>
              <w:rPr>
                <w:rFonts w:ascii="Candara" w:hAnsi="Candara"/>
                <w:sz w:val="18"/>
                <w:szCs w:val="24"/>
                <w:lang w:val="en-GB" w:eastAsia="en-US"/>
              </w:rPr>
            </w:pPr>
            <w:r w:rsidRPr="00D06E66">
              <w:rPr>
                <w:rFonts w:ascii="Candara" w:hAnsi="Candara"/>
                <w:sz w:val="18"/>
                <w:szCs w:val="24"/>
                <w:lang w:val="en-GB" w:eastAsia="en-US"/>
              </w:rPr>
              <w:t>2012</w:t>
            </w:r>
          </w:p>
        </w:tc>
        <w:tc>
          <w:tcPr>
            <w:tcW w:w="3022" w:type="dxa"/>
          </w:tcPr>
          <w:p w14:paraId="4138B30A" w14:textId="77777777" w:rsidR="00130A76" w:rsidRPr="00D06E66" w:rsidRDefault="007B62EB" w:rsidP="00130A76">
            <w:pPr>
              <w:autoSpaceDE/>
              <w:autoSpaceDN/>
              <w:spacing w:before="0"/>
              <w:ind w:right="-242" w:firstLine="0"/>
              <w:jc w:val="left"/>
              <w:rPr>
                <w:rFonts w:ascii="Candara" w:hAnsi="Candara"/>
                <w:sz w:val="18"/>
                <w:szCs w:val="24"/>
                <w:lang w:val="en-GB" w:eastAsia="en-US"/>
              </w:rPr>
            </w:pPr>
            <w:r w:rsidRPr="00D06E66">
              <w:rPr>
                <w:rFonts w:ascii="Candara" w:hAnsi="Candara"/>
                <w:sz w:val="18"/>
                <w:szCs w:val="24"/>
                <w:lang w:val="en-GB" w:eastAsia="en-US"/>
              </w:rPr>
              <w:t>2013</w:t>
            </w:r>
          </w:p>
        </w:tc>
      </w:tr>
      <w:tr w:rsidR="00130A76" w:rsidRPr="00D06E66" w14:paraId="20F43EDC" w14:textId="77777777" w:rsidTr="00521E12">
        <w:trPr>
          <w:trHeight w:val="227"/>
          <w:jc w:val="center"/>
        </w:trPr>
        <w:tc>
          <w:tcPr>
            <w:tcW w:w="3022" w:type="dxa"/>
            <w:tcBorders>
              <w:top w:val="nil"/>
              <w:left w:val="nil"/>
              <w:bottom w:val="single" w:sz="12" w:space="0" w:color="auto"/>
              <w:right w:val="nil"/>
            </w:tcBorders>
          </w:tcPr>
          <w:p w14:paraId="3061C62E" w14:textId="77777777" w:rsidR="00130A76" w:rsidRPr="00D06E66" w:rsidRDefault="007B62EB" w:rsidP="00130A76">
            <w:pPr>
              <w:autoSpaceDE/>
              <w:autoSpaceDN/>
              <w:spacing w:before="0"/>
              <w:ind w:right="-242" w:firstLine="0"/>
              <w:jc w:val="left"/>
              <w:rPr>
                <w:rFonts w:ascii="Candara" w:hAnsi="Candara"/>
                <w:sz w:val="18"/>
                <w:szCs w:val="24"/>
                <w:lang w:val="en-GB" w:eastAsia="en-US"/>
              </w:rPr>
            </w:pPr>
            <w:r w:rsidRPr="00D06E66">
              <w:rPr>
                <w:rFonts w:ascii="Candara" w:hAnsi="Candara"/>
                <w:sz w:val="18"/>
                <w:szCs w:val="24"/>
                <w:lang w:val="en-GB" w:eastAsia="en-US"/>
              </w:rPr>
              <w:t xml:space="preserve">Index </w:t>
            </w:r>
          </w:p>
        </w:tc>
        <w:tc>
          <w:tcPr>
            <w:tcW w:w="3022" w:type="dxa"/>
            <w:tcBorders>
              <w:top w:val="nil"/>
              <w:left w:val="nil"/>
              <w:bottom w:val="single" w:sz="12" w:space="0" w:color="auto"/>
              <w:right w:val="nil"/>
            </w:tcBorders>
          </w:tcPr>
          <w:p w14:paraId="31FCA582" w14:textId="73D9AEF6" w:rsidR="00130A76" w:rsidRPr="00D06E66" w:rsidRDefault="007B62EB" w:rsidP="009C4968">
            <w:pPr>
              <w:autoSpaceDE/>
              <w:autoSpaceDN/>
              <w:spacing w:before="0"/>
              <w:ind w:right="-242" w:firstLine="0"/>
              <w:jc w:val="left"/>
              <w:rPr>
                <w:rFonts w:ascii="Candara" w:hAnsi="Candara"/>
                <w:sz w:val="18"/>
                <w:szCs w:val="24"/>
                <w:lang w:val="en-GB" w:eastAsia="en-US"/>
              </w:rPr>
            </w:pPr>
            <w:r w:rsidRPr="00D06E66">
              <w:rPr>
                <w:rFonts w:ascii="Candara" w:hAnsi="Candara"/>
                <w:sz w:val="18"/>
                <w:szCs w:val="24"/>
                <w:lang w:val="en-GB" w:eastAsia="en-US"/>
              </w:rPr>
              <w:t>2</w:t>
            </w:r>
            <w:r w:rsidR="009C4968" w:rsidRPr="00D06E66">
              <w:rPr>
                <w:rFonts w:ascii="Candara" w:hAnsi="Candara"/>
                <w:sz w:val="18"/>
                <w:szCs w:val="24"/>
                <w:lang w:val="en-GB" w:eastAsia="en-US"/>
              </w:rPr>
              <w:t>.</w:t>
            </w:r>
            <w:r w:rsidRPr="00D06E66">
              <w:rPr>
                <w:rFonts w:ascii="Candara" w:hAnsi="Candara"/>
                <w:sz w:val="18"/>
                <w:szCs w:val="24"/>
                <w:lang w:val="en-GB" w:eastAsia="en-US"/>
              </w:rPr>
              <w:t>8</w:t>
            </w:r>
          </w:p>
        </w:tc>
        <w:tc>
          <w:tcPr>
            <w:tcW w:w="3022" w:type="dxa"/>
            <w:tcBorders>
              <w:top w:val="nil"/>
              <w:left w:val="nil"/>
              <w:bottom w:val="single" w:sz="12" w:space="0" w:color="auto"/>
              <w:right w:val="nil"/>
            </w:tcBorders>
          </w:tcPr>
          <w:p w14:paraId="44663B0D" w14:textId="077335B6" w:rsidR="00130A76" w:rsidRPr="00D06E66" w:rsidRDefault="009C4968" w:rsidP="00130A76">
            <w:pPr>
              <w:autoSpaceDE/>
              <w:autoSpaceDN/>
              <w:spacing w:before="0"/>
              <w:ind w:right="-242" w:firstLine="0"/>
              <w:jc w:val="left"/>
              <w:rPr>
                <w:rFonts w:ascii="Candara" w:hAnsi="Candara"/>
                <w:sz w:val="18"/>
                <w:szCs w:val="24"/>
                <w:lang w:val="en-GB" w:eastAsia="en-US"/>
              </w:rPr>
            </w:pPr>
            <w:r w:rsidRPr="00D06E66">
              <w:rPr>
                <w:rFonts w:ascii="Candara" w:hAnsi="Candara"/>
                <w:sz w:val="18"/>
                <w:szCs w:val="24"/>
                <w:lang w:val="en-GB" w:eastAsia="en-US"/>
              </w:rPr>
              <w:t>3.</w:t>
            </w:r>
            <w:r w:rsidR="007B62EB" w:rsidRPr="00D06E66">
              <w:rPr>
                <w:rFonts w:ascii="Candara" w:hAnsi="Candara"/>
                <w:sz w:val="18"/>
                <w:szCs w:val="24"/>
                <w:lang w:val="en-GB" w:eastAsia="en-US"/>
              </w:rPr>
              <w:t>2</w:t>
            </w:r>
          </w:p>
        </w:tc>
      </w:tr>
    </w:tbl>
    <w:p w14:paraId="739BD095" w14:textId="77777777" w:rsidR="00DA4165" w:rsidRDefault="005D030D" w:rsidP="00DA4165">
      <w:pPr>
        <w:pStyle w:val="Zkladntext"/>
        <w:spacing w:before="0" w:after="120"/>
        <w:ind w:firstLine="0"/>
        <w:jc w:val="left"/>
        <w:rPr>
          <w:rFonts w:ascii="Candara" w:hAnsi="Candara"/>
          <w:i/>
          <w:sz w:val="20"/>
          <w:szCs w:val="20"/>
          <w:lang w:val="en-GB"/>
        </w:rPr>
      </w:pPr>
      <w:r w:rsidRPr="00D06E66">
        <w:rPr>
          <w:rFonts w:ascii="Candara" w:hAnsi="Candara"/>
          <w:i/>
          <w:sz w:val="20"/>
          <w:szCs w:val="20"/>
          <w:lang w:val="en-GB"/>
        </w:rPr>
        <w:t>Source:</w:t>
      </w:r>
    </w:p>
    <w:p w14:paraId="3A1AD420" w14:textId="16F94369" w:rsidR="00903865" w:rsidRPr="00C745C2" w:rsidRDefault="00903865" w:rsidP="009225BA">
      <w:pPr>
        <w:spacing w:before="0"/>
        <w:rPr>
          <w:rFonts w:ascii="Candara" w:eastAsia="SimSun" w:hAnsi="Candara"/>
          <w:sz w:val="22"/>
          <w:szCs w:val="22"/>
          <w:lang w:val="en-GB" w:eastAsia="en-US"/>
        </w:rPr>
      </w:pPr>
      <w:r w:rsidRPr="00C745C2">
        <w:rPr>
          <w:rFonts w:ascii="Candara" w:eastAsia="SimSun" w:hAnsi="Candara"/>
          <w:sz w:val="22"/>
          <w:szCs w:val="22"/>
          <w:lang w:val="en-GB" w:eastAsia="en-US"/>
        </w:rPr>
        <w:t>Text, text, text, text, text, text, text, text, text, text, text, text, text, text, text, text, text, text, text, text, text, text, text, text, text, text, text, text, text, text, text, text, text, text, text, text, text, text.</w:t>
      </w:r>
    </w:p>
    <w:p w14:paraId="3248AE56" w14:textId="12B85BC8" w:rsidR="00B5164D" w:rsidRPr="00D06E66" w:rsidRDefault="00B326CD" w:rsidP="009225BA">
      <w:pPr>
        <w:pStyle w:val="Nadpis2"/>
        <w:numPr>
          <w:ilvl w:val="0"/>
          <w:numId w:val="0"/>
        </w:numPr>
        <w:spacing w:before="120"/>
        <w:ind w:left="578" w:hanging="578"/>
        <w:rPr>
          <w:rFonts w:ascii="Candara" w:hAnsi="Candara"/>
          <w:lang w:val="en-GB"/>
        </w:rPr>
      </w:pPr>
      <w:r w:rsidRPr="00D06E66">
        <w:rPr>
          <w:rFonts w:ascii="Candara" w:hAnsi="Candara"/>
          <w:lang w:val="en-GB"/>
        </w:rPr>
        <w:t xml:space="preserve">1.2. </w:t>
      </w:r>
      <w:r w:rsidR="00B5164D" w:rsidRPr="00D06E66">
        <w:rPr>
          <w:rFonts w:ascii="Candara" w:hAnsi="Candara"/>
          <w:lang w:val="en-GB"/>
        </w:rPr>
        <w:t>Equations</w:t>
      </w:r>
    </w:p>
    <w:p w14:paraId="2954E37F" w14:textId="6D99260C" w:rsidR="00B5164D" w:rsidRPr="00C745C2" w:rsidRDefault="00DB5389" w:rsidP="00B326CD">
      <w:pPr>
        <w:spacing w:before="0"/>
        <w:ind w:firstLine="0"/>
        <w:rPr>
          <w:rFonts w:ascii="Candara" w:eastAsia="SimSun" w:hAnsi="Candara"/>
          <w:sz w:val="22"/>
          <w:szCs w:val="22"/>
          <w:lang w:val="en-GB" w:eastAsia="en-US"/>
        </w:rPr>
      </w:pPr>
      <w:r w:rsidRPr="00C745C2">
        <w:rPr>
          <w:rFonts w:ascii="Candara" w:eastAsia="SimSun" w:hAnsi="Candara"/>
          <w:sz w:val="22"/>
          <w:szCs w:val="22"/>
          <w:lang w:val="en-GB" w:eastAsia="en-US"/>
        </w:rPr>
        <w:t>Equations (refer with: (</w:t>
      </w:r>
      <w:r w:rsidR="00B5164D" w:rsidRPr="00C745C2">
        <w:rPr>
          <w:rFonts w:ascii="Candara" w:eastAsia="SimSun" w:hAnsi="Candara"/>
          <w:sz w:val="22"/>
          <w:szCs w:val="22"/>
          <w:lang w:val="en-GB" w:eastAsia="en-US"/>
        </w:rPr>
        <w:t>1</w:t>
      </w:r>
      <w:r w:rsidRPr="00C745C2">
        <w:rPr>
          <w:rFonts w:ascii="Candara" w:eastAsia="SimSun" w:hAnsi="Candara"/>
          <w:sz w:val="22"/>
          <w:szCs w:val="22"/>
          <w:lang w:val="en-GB" w:eastAsia="en-US"/>
        </w:rPr>
        <w:t>), (</w:t>
      </w:r>
      <w:r w:rsidR="00717760" w:rsidRPr="00C745C2">
        <w:rPr>
          <w:rFonts w:ascii="Candara" w:eastAsia="SimSun" w:hAnsi="Candara"/>
          <w:sz w:val="22"/>
          <w:szCs w:val="22"/>
          <w:lang w:val="en-GB" w:eastAsia="en-US"/>
        </w:rPr>
        <w:t>2</w:t>
      </w:r>
      <w:r w:rsidRPr="00C745C2">
        <w:rPr>
          <w:rFonts w:ascii="Candara" w:eastAsia="SimSun" w:hAnsi="Candara"/>
          <w:sz w:val="22"/>
          <w:szCs w:val="22"/>
          <w:lang w:val="en-GB" w:eastAsia="en-US"/>
        </w:rPr>
        <w:t>)</w:t>
      </w:r>
      <w:r w:rsidR="00AD7218" w:rsidRPr="00C745C2">
        <w:rPr>
          <w:rFonts w:ascii="Candara" w:eastAsia="SimSun" w:hAnsi="Candara"/>
          <w:sz w:val="22"/>
          <w:szCs w:val="22"/>
          <w:lang w:val="en-GB" w:eastAsia="en-US"/>
        </w:rPr>
        <w:t xml:space="preserve">, </w:t>
      </w:r>
      <w:r w:rsidR="00717760" w:rsidRPr="00C745C2">
        <w:rPr>
          <w:rFonts w:ascii="Candara" w:eastAsia="SimSun" w:hAnsi="Candara"/>
          <w:sz w:val="22"/>
          <w:szCs w:val="22"/>
          <w:lang w:val="en-GB" w:eastAsia="en-US"/>
        </w:rPr>
        <w:t>...)</w:t>
      </w:r>
      <w:r w:rsidR="00B5164D" w:rsidRPr="00C745C2">
        <w:rPr>
          <w:rFonts w:ascii="Candara" w:eastAsia="SimSun" w:hAnsi="Candara"/>
          <w:sz w:val="22"/>
          <w:szCs w:val="22"/>
          <w:lang w:val="en-GB" w:eastAsia="en-US"/>
        </w:rPr>
        <w:t xml:space="preserve"> should be </w:t>
      </w:r>
      <w:r w:rsidR="00903865" w:rsidRPr="00C745C2">
        <w:rPr>
          <w:rFonts w:ascii="Candara" w:eastAsia="SimSun" w:hAnsi="Candara"/>
          <w:sz w:val="22"/>
          <w:szCs w:val="22"/>
          <w:lang w:val="en-GB" w:eastAsia="en-US"/>
        </w:rPr>
        <w:t xml:space="preserve">typed </w:t>
      </w:r>
      <w:r w:rsidR="001C5662" w:rsidRPr="00C745C2">
        <w:rPr>
          <w:rFonts w:ascii="Candara" w:eastAsia="SimSun" w:hAnsi="Candara"/>
          <w:sz w:val="22"/>
          <w:szCs w:val="22"/>
          <w:lang w:val="en-GB" w:eastAsia="en-US"/>
        </w:rPr>
        <w:t>using the Microsoft Equation</w:t>
      </w:r>
      <w:r w:rsidR="00903865" w:rsidRPr="00C745C2">
        <w:rPr>
          <w:rFonts w:ascii="Candara" w:eastAsia="SimSun" w:hAnsi="Candara"/>
          <w:sz w:val="22"/>
          <w:szCs w:val="22"/>
          <w:lang w:val="en-GB" w:eastAsia="en-US"/>
        </w:rPr>
        <w:t xml:space="preserve">, </w:t>
      </w:r>
      <w:r w:rsidRPr="00C745C2">
        <w:rPr>
          <w:rFonts w:ascii="Candara" w:eastAsia="SimSun" w:hAnsi="Candara"/>
          <w:sz w:val="22"/>
          <w:szCs w:val="22"/>
          <w:lang w:val="en-GB" w:eastAsia="en-US"/>
        </w:rPr>
        <w:t>placed in the middle and numbered. D</w:t>
      </w:r>
      <w:r w:rsidR="00B5164D" w:rsidRPr="00C745C2">
        <w:rPr>
          <w:rFonts w:ascii="Candara" w:eastAsia="SimSun" w:hAnsi="Candara"/>
          <w:sz w:val="22"/>
          <w:szCs w:val="22"/>
          <w:lang w:val="en-GB" w:eastAsia="en-US"/>
        </w:rPr>
        <w:t xml:space="preserve">o not use </w:t>
      </w:r>
      <w:r w:rsidR="00AE3B5D" w:rsidRPr="00C745C2">
        <w:rPr>
          <w:rFonts w:ascii="Candara" w:eastAsia="SimSun" w:hAnsi="Candara"/>
          <w:sz w:val="22"/>
          <w:szCs w:val="22"/>
          <w:lang w:val="en-GB" w:eastAsia="en-US"/>
        </w:rPr>
        <w:t>Print Screen</w:t>
      </w:r>
      <w:r w:rsidR="00B5164D" w:rsidRPr="00C745C2">
        <w:rPr>
          <w:rFonts w:ascii="Candara" w:eastAsia="SimSun" w:hAnsi="Candara"/>
          <w:sz w:val="22"/>
          <w:szCs w:val="22"/>
          <w:lang w:val="en-GB" w:eastAsia="en-US"/>
        </w:rPr>
        <w:t xml:space="preserve">. </w:t>
      </w:r>
      <w:r w:rsidR="00903865" w:rsidRPr="00C745C2">
        <w:rPr>
          <w:rFonts w:ascii="Candara" w:eastAsia="SimSun" w:hAnsi="Candara"/>
          <w:sz w:val="22"/>
          <w:szCs w:val="22"/>
          <w:lang w:val="en-GB" w:eastAsia="en-US"/>
        </w:rPr>
        <w:t xml:space="preserve">They should also be separated from the surrounding text by one space. </w:t>
      </w:r>
      <w:r w:rsidR="00810D52" w:rsidRPr="00C745C2">
        <w:rPr>
          <w:rFonts w:ascii="Candara" w:eastAsia="SimSun" w:hAnsi="Candara"/>
          <w:sz w:val="22"/>
          <w:szCs w:val="22"/>
          <w:lang w:val="en-GB" w:eastAsia="en-US"/>
        </w:rPr>
        <w:t>For example:</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937"/>
        <w:gridCol w:w="567"/>
      </w:tblGrid>
      <w:tr w:rsidR="00B326CD" w:rsidRPr="00C745C2" w14:paraId="20445232" w14:textId="77777777" w:rsidTr="00DA4165">
        <w:tc>
          <w:tcPr>
            <w:tcW w:w="567" w:type="dxa"/>
          </w:tcPr>
          <w:p w14:paraId="0DA87A36" w14:textId="77777777" w:rsidR="00B326CD" w:rsidRPr="00C745C2" w:rsidRDefault="00B326CD" w:rsidP="00B326CD">
            <w:pPr>
              <w:spacing w:before="0"/>
              <w:ind w:firstLine="0"/>
              <w:rPr>
                <w:rFonts w:ascii="Candara" w:eastAsia="SimSun" w:hAnsi="Candara"/>
                <w:sz w:val="22"/>
                <w:szCs w:val="22"/>
                <w:lang w:val="en-GB" w:eastAsia="en-US"/>
              </w:rPr>
            </w:pPr>
          </w:p>
        </w:tc>
        <w:tc>
          <w:tcPr>
            <w:tcW w:w="7937" w:type="dxa"/>
          </w:tcPr>
          <w:p w14:paraId="13652C88" w14:textId="59A10E5C" w:rsidR="00B326CD" w:rsidRPr="00C745C2" w:rsidRDefault="00AC4F81" w:rsidP="003B334E">
            <w:pPr>
              <w:ind w:firstLine="0"/>
              <w:rPr>
                <w:rFonts w:ascii="Candara" w:eastAsia="SimSun" w:hAnsi="Candara"/>
                <w:sz w:val="22"/>
                <w:szCs w:val="22"/>
                <w:lang w:val="en-GB" w:eastAsia="en-US"/>
              </w:rPr>
            </w:pPr>
            <m:oMathPara>
              <m:oMath>
                <m:sSub>
                  <m:sSubPr>
                    <m:ctrlPr>
                      <w:rPr>
                        <w:rFonts w:ascii="Cambria Math" w:eastAsia="Calibri" w:hAnsi="Cambria Math"/>
                        <w:i/>
                        <w:sz w:val="22"/>
                        <w:szCs w:val="22"/>
                        <w:lang w:val="en-GB"/>
                      </w:rPr>
                    </m:ctrlPr>
                  </m:sSubPr>
                  <m:e>
                    <m:r>
                      <w:rPr>
                        <w:rFonts w:ascii="Cambria Math" w:eastAsia="Calibri" w:hAnsi="Cambria Math"/>
                        <w:sz w:val="22"/>
                        <w:szCs w:val="22"/>
                        <w:lang w:val="en-GB"/>
                      </w:rPr>
                      <m:t>r</m:t>
                    </m:r>
                  </m:e>
                  <m:sub>
                    <m:r>
                      <w:rPr>
                        <w:rFonts w:ascii="Cambria Math" w:eastAsia="Calibri" w:hAnsi="Cambria Math"/>
                        <w:sz w:val="22"/>
                        <w:szCs w:val="22"/>
                        <w:lang w:val="en-GB"/>
                      </w:rPr>
                      <m:t>i</m:t>
                    </m:r>
                  </m:sub>
                </m:sSub>
                <m:r>
                  <w:rPr>
                    <w:rFonts w:ascii="Cambria Math" w:eastAsia="Calibri" w:hAnsi="Cambria Math"/>
                    <w:sz w:val="22"/>
                    <w:szCs w:val="22"/>
                    <w:lang w:val="en-GB"/>
                  </w:rPr>
                  <m:t>-</m:t>
                </m:r>
                <m:sSub>
                  <m:sSubPr>
                    <m:ctrlPr>
                      <w:rPr>
                        <w:rFonts w:ascii="Cambria Math" w:eastAsia="Calibri" w:hAnsi="Cambria Math"/>
                        <w:i/>
                        <w:sz w:val="22"/>
                        <w:szCs w:val="22"/>
                        <w:lang w:val="en-GB"/>
                      </w:rPr>
                    </m:ctrlPr>
                  </m:sSubPr>
                  <m:e>
                    <m:r>
                      <w:rPr>
                        <w:rFonts w:ascii="Cambria Math" w:eastAsia="Calibri" w:hAnsi="Cambria Math"/>
                        <w:sz w:val="22"/>
                        <w:szCs w:val="22"/>
                        <w:lang w:val="en-GB"/>
                      </w:rPr>
                      <m:t>r</m:t>
                    </m:r>
                  </m:e>
                  <m:sub>
                    <m:r>
                      <w:rPr>
                        <w:rFonts w:ascii="Cambria Math" w:eastAsia="Calibri" w:hAnsi="Cambria Math"/>
                        <w:sz w:val="22"/>
                        <w:szCs w:val="22"/>
                        <w:lang w:val="en-GB"/>
                      </w:rPr>
                      <m:t>f</m:t>
                    </m:r>
                  </m:sub>
                </m:sSub>
                <m:r>
                  <w:rPr>
                    <w:rFonts w:ascii="Cambria Math" w:eastAsia="Calibri" w:hAnsi="Cambria Math"/>
                    <w:sz w:val="22"/>
                    <w:szCs w:val="22"/>
                    <w:lang w:val="en-GB"/>
                  </w:rPr>
                  <m:t>=</m:t>
                </m:r>
                <m:d>
                  <m:dPr>
                    <m:ctrlPr>
                      <w:rPr>
                        <w:rFonts w:ascii="Cambria Math" w:eastAsia="Calibri" w:hAnsi="Cambria Math"/>
                        <w:i/>
                        <w:sz w:val="22"/>
                        <w:szCs w:val="22"/>
                        <w:lang w:val="en-GB"/>
                      </w:rPr>
                    </m:ctrlPr>
                  </m:dPr>
                  <m:e>
                    <m:sSub>
                      <m:sSubPr>
                        <m:ctrlPr>
                          <w:rPr>
                            <w:rFonts w:ascii="Cambria Math" w:eastAsia="Calibri" w:hAnsi="Cambria Math"/>
                            <w:i/>
                            <w:sz w:val="22"/>
                            <w:szCs w:val="22"/>
                            <w:lang w:val="en-GB"/>
                          </w:rPr>
                        </m:ctrlPr>
                      </m:sSubPr>
                      <m:e>
                        <m:r>
                          <w:rPr>
                            <w:rFonts w:ascii="Cambria Math" w:eastAsia="Calibri" w:hAnsi="Cambria Math"/>
                            <w:sz w:val="22"/>
                            <w:szCs w:val="22"/>
                            <w:lang w:val="en-GB"/>
                          </w:rPr>
                          <m:t>r</m:t>
                        </m:r>
                      </m:e>
                      <m:sub>
                        <m:r>
                          <w:rPr>
                            <w:rFonts w:ascii="Cambria Math" w:eastAsia="Calibri" w:hAnsi="Cambria Math"/>
                            <w:sz w:val="22"/>
                            <w:szCs w:val="22"/>
                            <w:lang w:val="en-GB"/>
                          </w:rPr>
                          <m:t>M</m:t>
                        </m:r>
                      </m:sub>
                    </m:sSub>
                    <m:r>
                      <w:rPr>
                        <w:rFonts w:ascii="Cambria Math" w:eastAsia="Calibri" w:hAnsi="Cambria Math"/>
                        <w:sz w:val="22"/>
                        <w:szCs w:val="22"/>
                        <w:lang w:val="en-GB"/>
                      </w:rPr>
                      <m:t>-</m:t>
                    </m:r>
                    <m:sSub>
                      <m:sSubPr>
                        <m:ctrlPr>
                          <w:rPr>
                            <w:rFonts w:ascii="Cambria Math" w:eastAsia="Calibri" w:hAnsi="Cambria Math"/>
                            <w:i/>
                            <w:sz w:val="22"/>
                            <w:szCs w:val="22"/>
                            <w:lang w:val="en-GB"/>
                          </w:rPr>
                        </m:ctrlPr>
                      </m:sSubPr>
                      <m:e>
                        <m:r>
                          <w:rPr>
                            <w:rFonts w:ascii="Cambria Math" w:eastAsia="Calibri" w:hAnsi="Cambria Math"/>
                            <w:sz w:val="22"/>
                            <w:szCs w:val="22"/>
                            <w:lang w:val="en-GB"/>
                          </w:rPr>
                          <m:t>r</m:t>
                        </m:r>
                      </m:e>
                      <m:sub>
                        <m:r>
                          <w:rPr>
                            <w:rFonts w:ascii="Cambria Math" w:eastAsia="Calibri" w:hAnsi="Cambria Math"/>
                            <w:sz w:val="22"/>
                            <w:szCs w:val="22"/>
                            <w:lang w:val="en-GB"/>
                          </w:rPr>
                          <m:t>f</m:t>
                        </m:r>
                      </m:sub>
                    </m:sSub>
                  </m:e>
                </m:d>
                <m:r>
                  <w:rPr>
                    <w:rFonts w:ascii="Cambria Math" w:eastAsia="Calibri" w:hAnsi="Cambria Math"/>
                    <w:sz w:val="22"/>
                    <w:szCs w:val="22"/>
                    <w:lang w:val="en-GB"/>
                  </w:rPr>
                  <m:t>∙</m:t>
                </m:r>
                <m:sSub>
                  <m:sSubPr>
                    <m:ctrlPr>
                      <w:rPr>
                        <w:rFonts w:ascii="Cambria Math" w:eastAsia="Calibri" w:hAnsi="Cambria Math"/>
                        <w:i/>
                        <w:sz w:val="22"/>
                        <w:szCs w:val="22"/>
                        <w:lang w:val="en-GB"/>
                      </w:rPr>
                    </m:ctrlPr>
                  </m:sSubPr>
                  <m:e>
                    <m:r>
                      <w:rPr>
                        <w:rFonts w:ascii="Cambria Math" w:eastAsia="Calibri" w:hAnsi="Cambria Math"/>
                        <w:sz w:val="22"/>
                        <w:szCs w:val="22"/>
                        <w:lang w:val="en-GB"/>
                      </w:rPr>
                      <m:t>β</m:t>
                    </m:r>
                  </m:e>
                  <m:sub>
                    <m:r>
                      <w:rPr>
                        <w:rFonts w:ascii="Cambria Math" w:eastAsia="Calibri" w:hAnsi="Cambria Math"/>
                        <w:sz w:val="22"/>
                        <w:szCs w:val="22"/>
                        <w:lang w:val="en-GB"/>
                      </w:rPr>
                      <m:t>i</m:t>
                    </m:r>
                  </m:sub>
                </m:sSub>
                <m:r>
                  <w:rPr>
                    <w:rFonts w:ascii="Cambria Math" w:eastAsia="Calibri" w:hAnsi="Cambria Math"/>
                    <w:sz w:val="22"/>
                    <w:szCs w:val="22"/>
                    <w:lang w:val="en-GB"/>
                  </w:rPr>
                  <m:t>+</m:t>
                </m:r>
                <m:sSub>
                  <m:sSubPr>
                    <m:ctrlPr>
                      <w:rPr>
                        <w:rFonts w:ascii="Cambria Math" w:eastAsia="Calibri" w:hAnsi="Cambria Math"/>
                        <w:i/>
                        <w:sz w:val="22"/>
                        <w:szCs w:val="22"/>
                        <w:lang w:val="en-GB"/>
                      </w:rPr>
                    </m:ctrlPr>
                  </m:sSubPr>
                  <m:e>
                    <m:r>
                      <w:rPr>
                        <w:rFonts w:ascii="Cambria Math" w:eastAsia="Calibri" w:hAnsi="Cambria Math"/>
                        <w:sz w:val="22"/>
                        <w:szCs w:val="22"/>
                        <w:lang w:val="en-GB"/>
                      </w:rPr>
                      <m:t>ε</m:t>
                    </m:r>
                  </m:e>
                  <m:sub>
                    <m:r>
                      <w:rPr>
                        <w:rFonts w:ascii="Cambria Math" w:eastAsia="Calibri" w:hAnsi="Cambria Math"/>
                        <w:sz w:val="22"/>
                        <w:szCs w:val="22"/>
                        <w:lang w:val="en-GB"/>
                      </w:rPr>
                      <m:t>i</m:t>
                    </m:r>
                  </m:sub>
                </m:sSub>
                <m:r>
                  <w:rPr>
                    <w:rFonts w:ascii="Cambria Math" w:eastAsia="Calibri" w:hAnsi="Cambria Math"/>
                    <w:sz w:val="22"/>
                    <w:szCs w:val="22"/>
                    <w:lang w:val="en-GB"/>
                  </w:rPr>
                  <m:t>,</m:t>
                </m:r>
              </m:oMath>
            </m:oMathPara>
          </w:p>
        </w:tc>
        <w:tc>
          <w:tcPr>
            <w:tcW w:w="567" w:type="dxa"/>
            <w:vAlign w:val="center"/>
          </w:tcPr>
          <w:p w14:paraId="2B6A18C0" w14:textId="388F26FB" w:rsidR="00B326CD" w:rsidRPr="00C745C2" w:rsidRDefault="00B326CD" w:rsidP="00B326CD">
            <w:pPr>
              <w:spacing w:before="0"/>
              <w:ind w:firstLine="0"/>
              <w:jc w:val="right"/>
              <w:rPr>
                <w:rFonts w:ascii="Candara" w:eastAsia="SimSun" w:hAnsi="Candara"/>
                <w:sz w:val="22"/>
                <w:szCs w:val="22"/>
                <w:lang w:val="en-GB" w:eastAsia="en-US"/>
              </w:rPr>
            </w:pPr>
            <w:r w:rsidRPr="00C745C2">
              <w:rPr>
                <w:rFonts w:ascii="Candara" w:eastAsia="SimSun" w:hAnsi="Candara"/>
                <w:sz w:val="22"/>
                <w:szCs w:val="22"/>
                <w:lang w:val="en-GB" w:eastAsia="en-US"/>
              </w:rPr>
              <w:t>(1)</w:t>
            </w:r>
          </w:p>
        </w:tc>
      </w:tr>
    </w:tbl>
    <w:p w14:paraId="63FAE902" w14:textId="77777777" w:rsidR="00143646" w:rsidRPr="00C745C2" w:rsidRDefault="002B06C1" w:rsidP="00143646">
      <w:pPr>
        <w:ind w:firstLine="0"/>
        <w:rPr>
          <w:rFonts w:ascii="Candara" w:hAnsi="Candara"/>
          <w:sz w:val="22"/>
          <w:szCs w:val="22"/>
          <w:lang w:val="en-GB"/>
        </w:rPr>
      </w:pPr>
      <w:r w:rsidRPr="00C745C2">
        <w:rPr>
          <w:rFonts w:ascii="Candara" w:hAnsi="Candara"/>
          <w:sz w:val="22"/>
          <w:szCs w:val="22"/>
          <w:lang w:val="en-GB"/>
        </w:rPr>
        <w:t>w</w:t>
      </w:r>
      <w:r w:rsidR="003A6C10" w:rsidRPr="00C745C2">
        <w:rPr>
          <w:rFonts w:ascii="Candara" w:hAnsi="Candara"/>
          <w:sz w:val="22"/>
          <w:szCs w:val="22"/>
          <w:lang w:val="en-GB"/>
        </w:rPr>
        <w:t xml:space="preserve">here </w:t>
      </w:r>
      <w:r w:rsidR="00143646" w:rsidRPr="00C745C2">
        <w:rPr>
          <w:rFonts w:ascii="Candara" w:hAnsi="Candara"/>
          <w:sz w:val="22"/>
          <w:szCs w:val="22"/>
          <w:lang w:val="en-GB"/>
        </w:rPr>
        <w:tab/>
      </w:r>
      <w:r w:rsidR="00143646" w:rsidRPr="00C745C2">
        <w:rPr>
          <w:rFonts w:ascii="Candara" w:hAnsi="Candara"/>
          <w:sz w:val="22"/>
          <w:szCs w:val="22"/>
          <w:lang w:val="en-GB"/>
        </w:rPr>
        <w:tab/>
      </w:r>
      <m:oMath>
        <m:sSub>
          <m:sSubPr>
            <m:ctrlPr>
              <w:rPr>
                <w:rFonts w:ascii="Cambria Math" w:eastAsia="Calibri" w:hAnsi="Cambria Math"/>
                <w:i/>
                <w:sz w:val="22"/>
                <w:szCs w:val="22"/>
                <w:lang w:val="en-GB"/>
              </w:rPr>
            </m:ctrlPr>
          </m:sSubPr>
          <m:e>
            <m:r>
              <w:rPr>
                <w:rFonts w:ascii="Cambria Math" w:eastAsia="Calibri" w:hAnsi="Cambria Math"/>
                <w:sz w:val="22"/>
                <w:szCs w:val="22"/>
                <w:lang w:val="en-GB"/>
              </w:rPr>
              <m:t>r</m:t>
            </m:r>
          </m:e>
          <m:sub>
            <m:r>
              <w:rPr>
                <w:rFonts w:ascii="Cambria Math" w:eastAsia="Calibri" w:hAnsi="Cambria Math"/>
                <w:sz w:val="22"/>
                <w:szCs w:val="22"/>
                <w:lang w:val="en-GB"/>
              </w:rPr>
              <m:t>i</m:t>
            </m:r>
          </m:sub>
        </m:sSub>
      </m:oMath>
      <w:r w:rsidR="003A6C10" w:rsidRPr="00C745C2">
        <w:rPr>
          <w:rFonts w:ascii="Candara" w:hAnsi="Candara"/>
          <w:sz w:val="22"/>
          <w:szCs w:val="22"/>
          <w:lang w:val="en-GB"/>
        </w:rPr>
        <w:t xml:space="preserve"> is</w:t>
      </w:r>
      <w:r w:rsidR="00F54CF7" w:rsidRPr="00C745C2">
        <w:rPr>
          <w:rFonts w:ascii="Candara" w:hAnsi="Candara"/>
          <w:sz w:val="22"/>
          <w:szCs w:val="22"/>
          <w:lang w:val="en-GB"/>
        </w:rPr>
        <w:t xml:space="preserve"> </w:t>
      </w:r>
      <w:r w:rsidR="004B5C6A" w:rsidRPr="00C745C2">
        <w:rPr>
          <w:rFonts w:ascii="Candara" w:hAnsi="Candara"/>
          <w:sz w:val="22"/>
          <w:szCs w:val="22"/>
          <w:lang w:val="en-GB"/>
        </w:rPr>
        <w:t xml:space="preserve">the </w:t>
      </w:r>
      <w:r w:rsidR="00F54CF7" w:rsidRPr="00C745C2">
        <w:rPr>
          <w:rFonts w:ascii="Candara" w:hAnsi="Candara"/>
          <w:sz w:val="22"/>
          <w:szCs w:val="22"/>
          <w:lang w:val="en-GB"/>
        </w:rPr>
        <w:t xml:space="preserve">expected </w:t>
      </w:r>
      <w:r w:rsidR="004B5C6A" w:rsidRPr="00C745C2">
        <w:rPr>
          <w:rFonts w:ascii="Candara" w:hAnsi="Candara"/>
          <w:sz w:val="22"/>
          <w:szCs w:val="22"/>
          <w:lang w:val="en-GB"/>
        </w:rPr>
        <w:t xml:space="preserve">rate of </w:t>
      </w:r>
      <w:r w:rsidR="00F54CF7" w:rsidRPr="00C745C2">
        <w:rPr>
          <w:rFonts w:ascii="Candara" w:hAnsi="Candara"/>
          <w:sz w:val="22"/>
          <w:szCs w:val="22"/>
          <w:lang w:val="en-GB"/>
        </w:rPr>
        <w:t xml:space="preserve">return </w:t>
      </w:r>
      <w:r w:rsidR="00BD41E2" w:rsidRPr="00C745C2">
        <w:rPr>
          <w:rFonts w:ascii="Candara" w:hAnsi="Candara"/>
          <w:sz w:val="22"/>
          <w:szCs w:val="22"/>
          <w:lang w:val="en-GB"/>
        </w:rPr>
        <w:t xml:space="preserve">on the </w:t>
      </w:r>
      <w:r w:rsidR="00F54CF7" w:rsidRPr="00C745C2">
        <w:rPr>
          <w:rFonts w:ascii="Candara" w:hAnsi="Candara"/>
          <w:sz w:val="22"/>
          <w:szCs w:val="22"/>
          <w:lang w:val="en-GB"/>
        </w:rPr>
        <w:t xml:space="preserve">capital asset </w:t>
      </w:r>
      <m:oMath>
        <m:r>
          <w:rPr>
            <w:rFonts w:ascii="Cambria Math" w:eastAsia="Calibri" w:hAnsi="Cambria Math"/>
            <w:sz w:val="22"/>
            <w:szCs w:val="22"/>
            <w:lang w:val="en-GB"/>
          </w:rPr>
          <m:t>i=1,…, n</m:t>
        </m:r>
      </m:oMath>
      <w:r w:rsidR="00BD41E2" w:rsidRPr="00C745C2">
        <w:rPr>
          <w:rFonts w:ascii="Candara" w:hAnsi="Candara"/>
          <w:sz w:val="22"/>
          <w:szCs w:val="22"/>
          <w:lang w:val="en-GB"/>
        </w:rPr>
        <w:t xml:space="preserve">, </w:t>
      </w:r>
    </w:p>
    <w:p w14:paraId="786801C6" w14:textId="6D11597D" w:rsidR="00143646" w:rsidRPr="00C745C2" w:rsidRDefault="00AC4F81" w:rsidP="00143646">
      <w:pPr>
        <w:spacing w:before="0"/>
        <w:ind w:left="720" w:firstLine="720"/>
        <w:rPr>
          <w:rFonts w:ascii="Candara" w:hAnsi="Candara"/>
          <w:sz w:val="22"/>
          <w:szCs w:val="22"/>
          <w:lang w:val="en-GB"/>
        </w:rPr>
      </w:pPr>
      <m:oMath>
        <m:sSub>
          <m:sSubPr>
            <m:ctrlPr>
              <w:rPr>
                <w:rFonts w:ascii="Cambria Math" w:eastAsia="Calibri" w:hAnsi="Cambria Math"/>
                <w:i/>
                <w:sz w:val="22"/>
                <w:szCs w:val="22"/>
                <w:lang w:val="en-GB"/>
              </w:rPr>
            </m:ctrlPr>
          </m:sSubPr>
          <m:e>
            <m:r>
              <w:rPr>
                <w:rFonts w:ascii="Cambria Math" w:eastAsia="Calibri" w:hAnsi="Cambria Math"/>
                <w:sz w:val="22"/>
                <w:szCs w:val="22"/>
                <w:lang w:val="en-GB"/>
              </w:rPr>
              <m:t>r</m:t>
            </m:r>
          </m:e>
          <m:sub>
            <m:r>
              <w:rPr>
                <w:rFonts w:ascii="Cambria Math" w:eastAsia="Calibri" w:hAnsi="Cambria Math"/>
                <w:sz w:val="22"/>
                <w:szCs w:val="22"/>
                <w:lang w:val="en-GB"/>
              </w:rPr>
              <m:t xml:space="preserve">f  </m:t>
            </m:r>
          </m:sub>
        </m:sSub>
      </m:oMath>
      <w:r w:rsidR="003A6C10" w:rsidRPr="00C745C2">
        <w:rPr>
          <w:rFonts w:ascii="Candara" w:hAnsi="Candara"/>
          <w:sz w:val="22"/>
          <w:szCs w:val="22"/>
          <w:lang w:val="en-GB"/>
        </w:rPr>
        <w:t>is</w:t>
      </w:r>
      <w:r w:rsidR="00F54CF7" w:rsidRPr="00C745C2">
        <w:rPr>
          <w:rFonts w:ascii="Candara" w:hAnsi="Candara"/>
          <w:sz w:val="22"/>
          <w:szCs w:val="22"/>
          <w:lang w:val="en-GB"/>
        </w:rPr>
        <w:t xml:space="preserve"> </w:t>
      </w:r>
      <w:r w:rsidR="004B5C6A" w:rsidRPr="00C745C2">
        <w:rPr>
          <w:rFonts w:ascii="Candara" w:hAnsi="Candara"/>
          <w:sz w:val="22"/>
          <w:szCs w:val="22"/>
          <w:lang w:val="en-GB"/>
        </w:rPr>
        <w:t xml:space="preserve">the rate of </w:t>
      </w:r>
      <w:r w:rsidR="002B06C1" w:rsidRPr="00C745C2">
        <w:rPr>
          <w:rFonts w:ascii="Candara" w:hAnsi="Candara"/>
          <w:sz w:val="22"/>
          <w:szCs w:val="22"/>
          <w:lang w:val="en-GB"/>
        </w:rPr>
        <w:t xml:space="preserve">return </w:t>
      </w:r>
      <w:r w:rsidR="004B5C6A" w:rsidRPr="00C745C2">
        <w:rPr>
          <w:rFonts w:ascii="Candara" w:hAnsi="Candara"/>
          <w:sz w:val="22"/>
          <w:szCs w:val="22"/>
          <w:lang w:val="en-GB"/>
        </w:rPr>
        <w:t xml:space="preserve">for a </w:t>
      </w:r>
      <w:r w:rsidR="004036E8" w:rsidRPr="00C745C2">
        <w:rPr>
          <w:rFonts w:ascii="Candara" w:hAnsi="Candara"/>
          <w:sz w:val="22"/>
          <w:szCs w:val="22"/>
          <w:lang w:val="en-GB"/>
        </w:rPr>
        <w:t>risk-free</w:t>
      </w:r>
      <w:r w:rsidR="002B06C1" w:rsidRPr="00C745C2">
        <w:rPr>
          <w:rFonts w:ascii="Candara" w:hAnsi="Candara"/>
          <w:sz w:val="22"/>
          <w:szCs w:val="22"/>
          <w:lang w:val="en-GB"/>
        </w:rPr>
        <w:t xml:space="preserve"> </w:t>
      </w:r>
      <w:r w:rsidR="004B5C6A" w:rsidRPr="00C745C2">
        <w:rPr>
          <w:rFonts w:ascii="Candara" w:hAnsi="Candara"/>
          <w:sz w:val="22"/>
          <w:szCs w:val="22"/>
          <w:lang w:val="en-GB"/>
        </w:rPr>
        <w:t>security</w:t>
      </w:r>
      <w:r w:rsidR="00BD41E2" w:rsidRPr="00C745C2">
        <w:rPr>
          <w:rFonts w:ascii="Candara" w:hAnsi="Candara"/>
          <w:sz w:val="22"/>
          <w:szCs w:val="22"/>
          <w:lang w:val="en-GB"/>
        </w:rPr>
        <w:t xml:space="preserve">, </w:t>
      </w:r>
    </w:p>
    <w:p w14:paraId="60B9AC83" w14:textId="6E1DADF5" w:rsidR="00143646" w:rsidRPr="00C745C2" w:rsidRDefault="00AC4F81" w:rsidP="00143646">
      <w:pPr>
        <w:spacing w:before="0"/>
        <w:ind w:left="1440" w:firstLine="0"/>
        <w:rPr>
          <w:rFonts w:ascii="Candara" w:hAnsi="Candara"/>
          <w:sz w:val="22"/>
          <w:szCs w:val="22"/>
          <w:lang w:val="en-GB"/>
        </w:rPr>
      </w:pPr>
      <m:oMath>
        <m:sSub>
          <m:sSubPr>
            <m:ctrlPr>
              <w:rPr>
                <w:rFonts w:ascii="Cambria Math" w:eastAsia="Calibri" w:hAnsi="Cambria Math"/>
                <w:i/>
                <w:sz w:val="22"/>
                <w:szCs w:val="22"/>
                <w:lang w:val="en-GB"/>
              </w:rPr>
            </m:ctrlPr>
          </m:sSubPr>
          <m:e>
            <m:r>
              <w:rPr>
                <w:rFonts w:ascii="Cambria Math" w:eastAsia="Calibri" w:hAnsi="Cambria Math"/>
                <w:sz w:val="22"/>
                <w:szCs w:val="22"/>
                <w:lang w:val="en-GB"/>
              </w:rPr>
              <m:t>β</m:t>
            </m:r>
          </m:e>
          <m:sub>
            <m:r>
              <w:rPr>
                <w:rFonts w:ascii="Cambria Math" w:eastAsia="Calibri" w:hAnsi="Cambria Math"/>
                <w:sz w:val="22"/>
                <w:szCs w:val="22"/>
                <w:lang w:val="en-GB"/>
              </w:rPr>
              <m:t>i</m:t>
            </m:r>
          </m:sub>
        </m:sSub>
      </m:oMath>
      <w:r w:rsidR="002B06C1" w:rsidRPr="00C745C2">
        <w:rPr>
          <w:rFonts w:ascii="Candara" w:hAnsi="Candara"/>
          <w:sz w:val="22"/>
          <w:szCs w:val="22"/>
          <w:lang w:val="en-GB"/>
        </w:rPr>
        <w:t xml:space="preserve"> is coefficient beta expressing the expected excess asset returns to the expected excess market returns</w:t>
      </w:r>
      <w:r w:rsidR="00143646" w:rsidRPr="00C745C2">
        <w:rPr>
          <w:rFonts w:ascii="Candara" w:hAnsi="Candara"/>
          <w:sz w:val="22"/>
          <w:szCs w:val="22"/>
          <w:lang w:val="en-GB"/>
        </w:rPr>
        <w:t>,</w:t>
      </w:r>
    </w:p>
    <w:p w14:paraId="727C3D6E" w14:textId="49190AA1" w:rsidR="003A6C10" w:rsidRPr="00C745C2" w:rsidRDefault="00AC4F81" w:rsidP="00143646">
      <w:pPr>
        <w:spacing w:before="0" w:after="120"/>
        <w:ind w:left="720" w:firstLine="720"/>
        <w:rPr>
          <w:rFonts w:ascii="Candara" w:hAnsi="Candara"/>
          <w:sz w:val="22"/>
          <w:szCs w:val="22"/>
          <w:lang w:val="en-GB"/>
        </w:rPr>
      </w:pPr>
      <m:oMath>
        <m:sSub>
          <m:sSubPr>
            <m:ctrlPr>
              <w:rPr>
                <w:rFonts w:ascii="Cambria Math" w:eastAsia="Calibri" w:hAnsi="Cambria Math"/>
                <w:i/>
                <w:sz w:val="22"/>
                <w:szCs w:val="22"/>
                <w:lang w:val="en-GB"/>
              </w:rPr>
            </m:ctrlPr>
          </m:sSubPr>
          <m:e>
            <m:r>
              <w:rPr>
                <w:rFonts w:ascii="Cambria Math" w:eastAsia="Calibri" w:hAnsi="Cambria Math"/>
                <w:sz w:val="22"/>
                <w:szCs w:val="22"/>
                <w:lang w:val="en-GB"/>
              </w:rPr>
              <m:t>r</m:t>
            </m:r>
          </m:e>
          <m:sub>
            <m:r>
              <w:rPr>
                <w:rFonts w:ascii="Cambria Math" w:eastAsia="Calibri" w:hAnsi="Cambria Math"/>
                <w:sz w:val="22"/>
                <w:szCs w:val="22"/>
                <w:lang w:val="en-GB"/>
              </w:rPr>
              <m:t>M</m:t>
            </m:r>
          </m:sub>
        </m:sSub>
      </m:oMath>
      <w:r w:rsidR="002B06C1" w:rsidRPr="00C745C2">
        <w:rPr>
          <w:rFonts w:ascii="Candara" w:hAnsi="Candara"/>
          <w:sz w:val="22"/>
          <w:szCs w:val="22"/>
          <w:lang w:val="en-GB"/>
        </w:rPr>
        <w:t xml:space="preserve"> is the expected return of the market</w:t>
      </w:r>
      <w:r w:rsidR="00BD41E2" w:rsidRPr="00C745C2">
        <w:rPr>
          <w:rFonts w:ascii="Candara" w:hAnsi="Candara"/>
          <w:sz w:val="22"/>
          <w:szCs w:val="22"/>
          <w:lang w:val="en-GB"/>
        </w:rPr>
        <w:t>.</w:t>
      </w:r>
    </w:p>
    <w:p w14:paraId="33C312B3" w14:textId="77777777" w:rsidR="008D4B5B" w:rsidRPr="00C745C2" w:rsidRDefault="008D4B5B" w:rsidP="008D4B5B">
      <w:pPr>
        <w:spacing w:before="0"/>
        <w:rPr>
          <w:rFonts w:ascii="Candara" w:eastAsia="SimSun" w:hAnsi="Candara"/>
          <w:sz w:val="22"/>
          <w:szCs w:val="22"/>
          <w:lang w:val="en-GB" w:eastAsia="en-US"/>
        </w:rPr>
      </w:pPr>
      <w:r w:rsidRPr="00C745C2">
        <w:rPr>
          <w:rFonts w:ascii="Candara" w:eastAsia="SimSun" w:hAnsi="Candara"/>
          <w:sz w:val="22"/>
          <w:szCs w:val="22"/>
          <w:lang w:val="en-GB" w:eastAsia="en-US"/>
        </w:rPr>
        <w:t xml:space="preserve">Text, text, text, text, text, text, text, text, text, text, text, text, text, text, text, text, text, text, text, text, text, text, text, text, text, text, text, text, text, text, text, text, text, text, text, text, text, </w:t>
      </w:r>
      <w:r w:rsidRPr="00C745C2">
        <w:rPr>
          <w:rFonts w:ascii="Candara" w:eastAsia="SimSun" w:hAnsi="Candara"/>
          <w:sz w:val="22"/>
          <w:szCs w:val="22"/>
          <w:lang w:val="en-GB" w:eastAsia="en-US"/>
        </w:rPr>
        <w:lastRenderedPageBreak/>
        <w:t>text, text, text, text, text, text, text, text, text, text, text, text, text, text, text, text, text, text, text, text, text, text, text, text, text, text, text, text, text, tex</w:t>
      </w:r>
      <w:r>
        <w:rPr>
          <w:rFonts w:ascii="Candara" w:eastAsia="SimSun" w:hAnsi="Candara"/>
          <w:sz w:val="22"/>
          <w:szCs w:val="22"/>
          <w:lang w:val="en-GB" w:eastAsia="en-US"/>
        </w:rPr>
        <w:t>t, text, text, text, text, text</w:t>
      </w:r>
      <w:r w:rsidRPr="00C745C2">
        <w:rPr>
          <w:rFonts w:ascii="Candara" w:eastAsia="SimSun" w:hAnsi="Candara"/>
          <w:sz w:val="22"/>
          <w:szCs w:val="22"/>
          <w:lang w:val="en-GB" w:eastAsia="en-US"/>
        </w:rPr>
        <w:t>.</w:t>
      </w:r>
    </w:p>
    <w:p w14:paraId="0B1B34D4" w14:textId="57BC1467" w:rsidR="00903865" w:rsidRPr="00D06E66" w:rsidRDefault="00BD41E2" w:rsidP="00BD41E2">
      <w:pPr>
        <w:pStyle w:val="Nadpis2"/>
        <w:numPr>
          <w:ilvl w:val="0"/>
          <w:numId w:val="0"/>
        </w:numPr>
        <w:spacing w:before="120"/>
        <w:ind w:left="578" w:hanging="578"/>
        <w:rPr>
          <w:rFonts w:ascii="Candara" w:hAnsi="Candara"/>
          <w:lang w:val="en-GB"/>
        </w:rPr>
      </w:pPr>
      <w:r w:rsidRPr="00D06E66">
        <w:rPr>
          <w:rFonts w:ascii="Candara" w:hAnsi="Candara"/>
          <w:lang w:val="en-GB"/>
        </w:rPr>
        <w:t xml:space="preserve">1.3. </w:t>
      </w:r>
      <w:r w:rsidR="00903865" w:rsidRPr="00D06E66">
        <w:rPr>
          <w:rFonts w:ascii="Candara" w:hAnsi="Candara"/>
          <w:lang w:val="en-GB"/>
        </w:rPr>
        <w:t>Literature references</w:t>
      </w:r>
    </w:p>
    <w:p w14:paraId="2DC65407" w14:textId="041764E8" w:rsidR="00746546" w:rsidRPr="00C745C2" w:rsidRDefault="00F734A6" w:rsidP="00BD41E2">
      <w:pPr>
        <w:ind w:firstLine="0"/>
        <w:rPr>
          <w:rFonts w:ascii="Candara" w:hAnsi="Candara"/>
          <w:sz w:val="22"/>
          <w:szCs w:val="22"/>
          <w:lang w:val="en-GB"/>
        </w:rPr>
      </w:pPr>
      <w:r w:rsidRPr="00C745C2">
        <w:rPr>
          <w:rFonts w:ascii="Candara" w:hAnsi="Candara"/>
          <w:sz w:val="22"/>
          <w:szCs w:val="22"/>
          <w:lang w:val="en-GB"/>
        </w:rPr>
        <w:t xml:space="preserve">Strong research paper should be based on the deep research of highly relevant literature references, which are mostly from the relevant research databases such as Web of Science and Scopus. </w:t>
      </w:r>
      <w:r w:rsidR="0044113D" w:rsidRPr="00C745C2">
        <w:rPr>
          <w:rFonts w:ascii="Candara" w:hAnsi="Candara"/>
          <w:sz w:val="22"/>
          <w:szCs w:val="22"/>
          <w:lang w:val="en-GB"/>
        </w:rPr>
        <w:t xml:space="preserve">Recommended </w:t>
      </w:r>
      <w:r w:rsidR="004036E8" w:rsidRPr="00C745C2">
        <w:rPr>
          <w:rFonts w:ascii="Candara" w:hAnsi="Candara"/>
          <w:sz w:val="22"/>
          <w:szCs w:val="22"/>
          <w:lang w:val="en-GB"/>
        </w:rPr>
        <w:t>number</w:t>
      </w:r>
      <w:r w:rsidR="0044113D" w:rsidRPr="00C745C2">
        <w:rPr>
          <w:rFonts w:ascii="Candara" w:hAnsi="Candara"/>
          <w:sz w:val="22"/>
          <w:szCs w:val="22"/>
          <w:lang w:val="en-GB"/>
        </w:rPr>
        <w:t xml:space="preserve"> of refer</w:t>
      </w:r>
      <w:r w:rsidR="00647AE6" w:rsidRPr="00C745C2">
        <w:rPr>
          <w:rFonts w:ascii="Candara" w:hAnsi="Candara"/>
          <w:sz w:val="22"/>
          <w:szCs w:val="22"/>
          <w:lang w:val="en-GB"/>
        </w:rPr>
        <w:t>ences in research paper is 30-</w:t>
      </w:r>
      <w:r w:rsidR="0044113D" w:rsidRPr="00C745C2">
        <w:rPr>
          <w:rFonts w:ascii="Candara" w:hAnsi="Candara"/>
          <w:sz w:val="22"/>
          <w:szCs w:val="22"/>
          <w:lang w:val="en-GB"/>
        </w:rPr>
        <w:t>40 (</w:t>
      </w:r>
      <w:r w:rsidR="00384C22" w:rsidRPr="00C745C2">
        <w:rPr>
          <w:rFonts w:ascii="Candara" w:hAnsi="Candara"/>
          <w:sz w:val="22"/>
          <w:szCs w:val="22"/>
          <w:lang w:val="en-GB"/>
        </w:rPr>
        <w:t>minimum</w:t>
      </w:r>
      <w:r w:rsidR="00647AE6" w:rsidRPr="00C745C2">
        <w:rPr>
          <w:rFonts w:ascii="Candara" w:hAnsi="Candara"/>
          <w:sz w:val="22"/>
          <w:szCs w:val="22"/>
          <w:lang w:val="en-GB"/>
        </w:rPr>
        <w:t xml:space="preserve"> 15-</w:t>
      </w:r>
      <w:r w:rsidR="0044113D" w:rsidRPr="00C745C2">
        <w:rPr>
          <w:rFonts w:ascii="Candara" w:hAnsi="Candara"/>
          <w:sz w:val="22"/>
          <w:szCs w:val="22"/>
          <w:lang w:val="en-GB"/>
        </w:rPr>
        <w:t>20 references have to be from Web of Science and Scopus databases</w:t>
      </w:r>
      <w:r w:rsidR="00376879" w:rsidRPr="00C745C2">
        <w:rPr>
          <w:rFonts w:ascii="Candara" w:hAnsi="Candara"/>
          <w:sz w:val="22"/>
          <w:szCs w:val="22"/>
          <w:lang w:val="en-GB"/>
        </w:rPr>
        <w:t xml:space="preserve">). </w:t>
      </w:r>
      <w:r w:rsidR="00882609" w:rsidRPr="00C745C2">
        <w:rPr>
          <w:rFonts w:ascii="Candara" w:hAnsi="Candara"/>
          <w:sz w:val="22"/>
          <w:szCs w:val="22"/>
          <w:lang w:val="en-GB"/>
        </w:rPr>
        <w:t xml:space="preserve">Focus on the use of the most recent contributions from journals indexed in the Web of Science database from Q1 and Q2 quartiles. </w:t>
      </w:r>
    </w:p>
    <w:p w14:paraId="2C924E10" w14:textId="01179E36" w:rsidR="000A19CB" w:rsidRPr="00C745C2" w:rsidRDefault="00903865" w:rsidP="00F70976">
      <w:pPr>
        <w:spacing w:before="0"/>
        <w:rPr>
          <w:rFonts w:ascii="Candara" w:hAnsi="Candara"/>
          <w:sz w:val="22"/>
          <w:szCs w:val="22"/>
          <w:lang w:val="en-GB"/>
        </w:rPr>
      </w:pPr>
      <w:r w:rsidRPr="00C745C2">
        <w:rPr>
          <w:rFonts w:ascii="Candara" w:hAnsi="Candara"/>
          <w:sz w:val="22"/>
          <w:szCs w:val="22"/>
          <w:lang w:val="en-GB"/>
        </w:rPr>
        <w:t>References must be</w:t>
      </w:r>
      <w:r w:rsidR="00BC639A" w:rsidRPr="00C745C2">
        <w:rPr>
          <w:rFonts w:ascii="Candara" w:hAnsi="Candara"/>
          <w:sz w:val="22"/>
          <w:szCs w:val="22"/>
          <w:lang w:val="en-GB"/>
        </w:rPr>
        <w:t xml:space="preserve"> listed at the end of the paper according to the APA Style Referencing</w:t>
      </w:r>
      <w:r w:rsidR="000A19CB" w:rsidRPr="00C745C2">
        <w:rPr>
          <w:rFonts w:ascii="Candara" w:hAnsi="Candara"/>
          <w:sz w:val="22"/>
          <w:szCs w:val="22"/>
          <w:lang w:val="en-GB"/>
        </w:rPr>
        <w:t xml:space="preserve"> (American Psychological Association 7</w:t>
      </w:r>
      <w:r w:rsidR="000A19CB" w:rsidRPr="00C745C2">
        <w:rPr>
          <w:rFonts w:ascii="Candara" w:hAnsi="Candara"/>
          <w:sz w:val="22"/>
          <w:szCs w:val="22"/>
          <w:vertAlign w:val="superscript"/>
          <w:lang w:val="en-GB"/>
        </w:rPr>
        <w:t>th</w:t>
      </w:r>
      <w:r w:rsidR="000A19CB" w:rsidRPr="00C745C2">
        <w:rPr>
          <w:rFonts w:ascii="Candara" w:hAnsi="Candara"/>
          <w:sz w:val="22"/>
          <w:szCs w:val="22"/>
          <w:lang w:val="en-GB"/>
        </w:rPr>
        <w:t xml:space="preserve"> edition)</w:t>
      </w:r>
      <w:r w:rsidR="00AB5A3F" w:rsidRPr="00C745C2">
        <w:rPr>
          <w:rFonts w:ascii="Candara" w:hAnsi="Candara"/>
          <w:sz w:val="22"/>
          <w:szCs w:val="22"/>
          <w:lang w:val="en-GB"/>
        </w:rPr>
        <w:t>. Details concerning this referencing style can be found at</w:t>
      </w:r>
      <w:r w:rsidR="00F70976" w:rsidRPr="00C745C2">
        <w:rPr>
          <w:rFonts w:ascii="Candara" w:hAnsi="Candara"/>
          <w:sz w:val="22"/>
          <w:szCs w:val="22"/>
          <w:lang w:val="en-GB"/>
        </w:rPr>
        <w:t xml:space="preserve"> </w:t>
      </w:r>
      <w:hyperlink r:id="rId19" w:history="1">
        <w:r w:rsidR="000A19CB" w:rsidRPr="00C745C2">
          <w:rPr>
            <w:rStyle w:val="Hypertextovprepojenie"/>
            <w:rFonts w:ascii="Candara" w:hAnsi="Candara"/>
            <w:sz w:val="22"/>
            <w:szCs w:val="22"/>
            <w:lang w:val="en-GB"/>
          </w:rPr>
          <w:t>https://www.usq.edu.au/library/referencing/apa-referencing-guide</w:t>
        </w:r>
      </w:hyperlink>
      <w:r w:rsidR="00AB5A3F" w:rsidRPr="00C745C2">
        <w:rPr>
          <w:rFonts w:ascii="Candara" w:hAnsi="Candara"/>
          <w:sz w:val="22"/>
          <w:szCs w:val="22"/>
          <w:lang w:val="en-GB"/>
        </w:rPr>
        <w:t xml:space="preserve">. </w:t>
      </w:r>
      <w:r w:rsidR="000A19CB" w:rsidRPr="00C745C2">
        <w:rPr>
          <w:rFonts w:ascii="Candara" w:hAnsi="Candara"/>
          <w:sz w:val="22"/>
          <w:szCs w:val="22"/>
          <w:lang w:val="en-GB"/>
        </w:rPr>
        <w:t xml:space="preserve">The authors may use automatic citation maker for citation and references: </w:t>
      </w:r>
      <w:hyperlink r:id="rId20" w:history="1">
        <w:r w:rsidR="000A19CB" w:rsidRPr="00C745C2">
          <w:rPr>
            <w:rFonts w:ascii="Candara" w:hAnsi="Candara"/>
            <w:sz w:val="22"/>
            <w:szCs w:val="22"/>
            <w:lang w:val="en-GB"/>
          </w:rPr>
          <w:t>automatic APA citation maker</w:t>
        </w:r>
      </w:hyperlink>
      <w:r w:rsidR="00824226" w:rsidRPr="00C745C2">
        <w:rPr>
          <w:rFonts w:ascii="Candara" w:hAnsi="Candara"/>
          <w:sz w:val="22"/>
          <w:szCs w:val="22"/>
          <w:lang w:val="en-GB"/>
        </w:rPr>
        <w:t>.</w:t>
      </w:r>
      <w:r w:rsidR="000A19CB" w:rsidRPr="00C745C2">
        <w:rPr>
          <w:rFonts w:ascii="Candara" w:hAnsi="Candara"/>
          <w:sz w:val="22"/>
          <w:szCs w:val="22"/>
          <w:lang w:val="en-GB"/>
        </w:rPr>
        <w:t xml:space="preserve"> (</w:t>
      </w:r>
      <w:hyperlink r:id="rId21" w:history="1">
        <w:r w:rsidR="000A19CB" w:rsidRPr="00C745C2">
          <w:rPr>
            <w:rStyle w:val="Hypertextovprepojenie"/>
            <w:rFonts w:ascii="Candara" w:hAnsi="Candara"/>
            <w:sz w:val="22"/>
            <w:szCs w:val="22"/>
            <w:lang w:val="en-GB"/>
          </w:rPr>
          <w:t>http://citationmachine.net/index2.php?reqstyleid=2&amp;newstyle=2&amp;stylebox=2</w:t>
        </w:r>
      </w:hyperlink>
      <w:r w:rsidR="000A19CB" w:rsidRPr="00C745C2">
        <w:rPr>
          <w:rFonts w:ascii="Candara" w:hAnsi="Candara"/>
          <w:sz w:val="22"/>
          <w:szCs w:val="22"/>
          <w:lang w:val="en-GB"/>
        </w:rPr>
        <w:t xml:space="preserve">). </w:t>
      </w:r>
    </w:p>
    <w:p w14:paraId="03C9742A" w14:textId="77777777" w:rsidR="00746546" w:rsidRPr="00C745C2" w:rsidRDefault="00746546" w:rsidP="00F70976">
      <w:pPr>
        <w:tabs>
          <w:tab w:val="left" w:pos="340"/>
        </w:tabs>
        <w:spacing w:before="0"/>
        <w:rPr>
          <w:rFonts w:ascii="Candara" w:hAnsi="Candara"/>
          <w:sz w:val="22"/>
          <w:szCs w:val="22"/>
          <w:lang w:val="en-GB"/>
        </w:rPr>
      </w:pPr>
      <w:r w:rsidRPr="00C745C2">
        <w:rPr>
          <w:rFonts w:ascii="Candara" w:hAnsi="Candara"/>
          <w:sz w:val="22"/>
          <w:szCs w:val="22"/>
          <w:lang w:val="en-GB"/>
        </w:rPr>
        <w:t xml:space="preserve">References should be cited in the text by placing the information about the author and the year of publication, e.g. </w:t>
      </w:r>
    </w:p>
    <w:p w14:paraId="41722346" w14:textId="41A977A3" w:rsidR="00F70976" w:rsidRPr="00C745C2" w:rsidRDefault="00F70976" w:rsidP="00F70976">
      <w:pPr>
        <w:pStyle w:val="Odsekzoznamu"/>
        <w:numPr>
          <w:ilvl w:val="0"/>
          <w:numId w:val="42"/>
        </w:numPr>
        <w:spacing w:before="0"/>
        <w:ind w:left="284" w:hanging="284"/>
        <w:rPr>
          <w:rFonts w:ascii="Candara" w:hAnsi="Candara"/>
          <w:sz w:val="22"/>
          <w:szCs w:val="22"/>
          <w:lang w:val="en-GB"/>
        </w:rPr>
      </w:pPr>
      <w:r w:rsidRPr="00C745C2">
        <w:rPr>
          <w:rFonts w:ascii="Candara" w:hAnsi="Candara"/>
          <w:b/>
          <w:sz w:val="22"/>
          <w:szCs w:val="22"/>
          <w:lang w:val="en-GB"/>
        </w:rPr>
        <w:t>one author:</w:t>
      </w:r>
      <w:r w:rsidRPr="00C745C2">
        <w:rPr>
          <w:rFonts w:ascii="Candara" w:hAnsi="Candara"/>
          <w:sz w:val="22"/>
          <w:szCs w:val="22"/>
          <w:lang w:val="en-GB"/>
        </w:rPr>
        <w:t xml:space="preserve"> use a parenthetical citation like (Jerrentrup, 2018) or a narrative citation like Jerrentrup (2018)</w:t>
      </w:r>
      <w:r w:rsidR="004F5951" w:rsidRPr="00C745C2">
        <w:rPr>
          <w:rFonts w:ascii="Candara" w:hAnsi="Candara"/>
          <w:sz w:val="22"/>
          <w:szCs w:val="22"/>
          <w:lang w:val="en-GB"/>
        </w:rPr>
        <w:t>;</w:t>
      </w:r>
    </w:p>
    <w:p w14:paraId="2E2F5062" w14:textId="1D5F9217" w:rsidR="00F70976" w:rsidRPr="00C745C2" w:rsidRDefault="00F70976" w:rsidP="00F70976">
      <w:pPr>
        <w:pStyle w:val="Odsekzoznamu"/>
        <w:numPr>
          <w:ilvl w:val="0"/>
          <w:numId w:val="42"/>
        </w:numPr>
        <w:spacing w:before="0"/>
        <w:ind w:left="284" w:hanging="284"/>
        <w:rPr>
          <w:rFonts w:ascii="Candara" w:hAnsi="Candara"/>
          <w:sz w:val="22"/>
          <w:szCs w:val="22"/>
          <w:lang w:val="en-GB"/>
        </w:rPr>
      </w:pPr>
      <w:r w:rsidRPr="00C745C2">
        <w:rPr>
          <w:rFonts w:ascii="Candara" w:hAnsi="Candara"/>
          <w:b/>
          <w:sz w:val="22"/>
          <w:szCs w:val="22"/>
          <w:lang w:val="en-GB"/>
        </w:rPr>
        <w:t>two authors:</w:t>
      </w:r>
      <w:r w:rsidRPr="00C745C2">
        <w:rPr>
          <w:rFonts w:ascii="Candara" w:hAnsi="Candara"/>
          <w:sz w:val="22"/>
          <w:szCs w:val="22"/>
          <w:lang w:val="en-GB"/>
        </w:rPr>
        <w:t xml:space="preserve"> use a parenthetical citation like (Jerrentrup and Jerry, 2018) or a narrative citation like Jerrentrup and Jerry (2018)</w:t>
      </w:r>
      <w:r w:rsidR="004F5951" w:rsidRPr="00C745C2">
        <w:rPr>
          <w:rFonts w:ascii="Candara" w:hAnsi="Candara"/>
          <w:sz w:val="22"/>
          <w:szCs w:val="22"/>
          <w:lang w:val="en-GB"/>
        </w:rPr>
        <w:t>;</w:t>
      </w:r>
    </w:p>
    <w:p w14:paraId="20634D16" w14:textId="76744914" w:rsidR="00F70976" w:rsidRPr="00C745C2" w:rsidRDefault="00F70976" w:rsidP="00F70976">
      <w:pPr>
        <w:pStyle w:val="Odsekzoznamu"/>
        <w:numPr>
          <w:ilvl w:val="0"/>
          <w:numId w:val="42"/>
        </w:numPr>
        <w:spacing w:before="0"/>
        <w:ind w:left="284" w:hanging="284"/>
        <w:rPr>
          <w:rFonts w:ascii="Candara" w:hAnsi="Candara"/>
          <w:sz w:val="22"/>
          <w:szCs w:val="22"/>
          <w:lang w:val="en-GB"/>
        </w:rPr>
      </w:pPr>
      <w:r w:rsidRPr="00C745C2">
        <w:rPr>
          <w:rFonts w:ascii="Candara" w:hAnsi="Candara"/>
          <w:b/>
          <w:sz w:val="22"/>
          <w:szCs w:val="22"/>
          <w:lang w:val="en-GB"/>
        </w:rPr>
        <w:t>three or more authors:</w:t>
      </w:r>
      <w:r w:rsidRPr="00C745C2">
        <w:rPr>
          <w:rFonts w:ascii="Candara" w:hAnsi="Candara"/>
          <w:sz w:val="22"/>
          <w:szCs w:val="22"/>
          <w:lang w:val="en-GB"/>
        </w:rPr>
        <w:t xml:space="preserve"> use a parenthetical citation like (Jerrentrup et al., 2018) or a narrative citation like Jerrentrup et al. (2018)</w:t>
      </w:r>
      <w:r w:rsidR="004F5951" w:rsidRPr="00C745C2">
        <w:rPr>
          <w:rFonts w:ascii="Candara" w:hAnsi="Candara"/>
          <w:sz w:val="22"/>
          <w:szCs w:val="22"/>
          <w:lang w:val="en-GB"/>
        </w:rPr>
        <w:t>.</w:t>
      </w:r>
    </w:p>
    <w:p w14:paraId="60D50E43" w14:textId="77777777" w:rsidR="004F5951" w:rsidRPr="00C745C2" w:rsidRDefault="00746546" w:rsidP="004F5951">
      <w:pPr>
        <w:tabs>
          <w:tab w:val="left" w:pos="340"/>
        </w:tabs>
        <w:spacing w:before="0"/>
        <w:rPr>
          <w:rFonts w:ascii="Candara" w:hAnsi="Candara"/>
          <w:sz w:val="22"/>
          <w:szCs w:val="22"/>
          <w:lang w:val="en-GB"/>
        </w:rPr>
      </w:pPr>
      <w:r w:rsidRPr="00C745C2">
        <w:rPr>
          <w:rFonts w:ascii="Candara" w:hAnsi="Candara"/>
          <w:sz w:val="22"/>
          <w:szCs w:val="22"/>
          <w:lang w:val="en-GB"/>
        </w:rPr>
        <w:t xml:space="preserve">A complete reference should provide enough information to locate the article. References should be written following the </w:t>
      </w:r>
      <w:r w:rsidRPr="00C745C2">
        <w:rPr>
          <w:rFonts w:ascii="Candara" w:hAnsi="Candara"/>
          <w:b/>
          <w:sz w:val="22"/>
          <w:szCs w:val="22"/>
          <w:lang w:val="en-GB"/>
        </w:rPr>
        <w:t>APA 7th Referencing Style Guide</w:t>
      </w:r>
      <w:r w:rsidRPr="00C745C2">
        <w:rPr>
          <w:rFonts w:ascii="Candara" w:hAnsi="Candara"/>
          <w:sz w:val="22"/>
          <w:szCs w:val="22"/>
          <w:lang w:val="en-GB"/>
        </w:rPr>
        <w:t>.</w:t>
      </w:r>
    </w:p>
    <w:p w14:paraId="1CD55FD2" w14:textId="18647479" w:rsidR="00A85E2D" w:rsidRPr="00D06E66" w:rsidRDefault="003B334E" w:rsidP="00495D5D">
      <w:pPr>
        <w:pStyle w:val="Nadpis1"/>
        <w:numPr>
          <w:ilvl w:val="0"/>
          <w:numId w:val="0"/>
        </w:numPr>
        <w:spacing w:before="240"/>
        <w:jc w:val="left"/>
        <w:rPr>
          <w:rFonts w:ascii="Candara" w:hAnsi="Candara"/>
          <w:szCs w:val="28"/>
          <w:lang w:val="en-GB"/>
        </w:rPr>
      </w:pPr>
      <w:r w:rsidRPr="00D06E66">
        <w:rPr>
          <w:rFonts w:ascii="Candara" w:hAnsi="Candara"/>
          <w:szCs w:val="28"/>
          <w:lang w:val="en-GB"/>
        </w:rPr>
        <w:t xml:space="preserve">2. </w:t>
      </w:r>
      <w:r w:rsidR="00A85E2D" w:rsidRPr="00D06E66">
        <w:rPr>
          <w:rFonts w:ascii="Candara" w:hAnsi="Candara"/>
          <w:szCs w:val="28"/>
          <w:lang w:val="en-GB"/>
        </w:rPr>
        <w:t>Methodology</w:t>
      </w:r>
    </w:p>
    <w:p w14:paraId="40C9B7C2" w14:textId="25928AC8" w:rsidR="00A85E2D" w:rsidRPr="00C745C2" w:rsidRDefault="00A85E2D" w:rsidP="003B334E">
      <w:pPr>
        <w:spacing w:before="0"/>
        <w:ind w:firstLine="0"/>
        <w:rPr>
          <w:rFonts w:ascii="Candara" w:hAnsi="Candara"/>
          <w:i/>
          <w:sz w:val="22"/>
          <w:szCs w:val="22"/>
          <w:lang w:val="en-GB"/>
        </w:rPr>
      </w:pPr>
      <w:r w:rsidRPr="00C745C2">
        <w:rPr>
          <w:rFonts w:ascii="Candara" w:hAnsi="Candara"/>
          <w:sz w:val="22"/>
          <w:szCs w:val="22"/>
          <w:lang w:val="en-GB"/>
        </w:rPr>
        <w:t xml:space="preserve">This section describes the rationale for the application of specific procedures or techniques used to identify, select, and </w:t>
      </w:r>
      <w:r w:rsidR="004036E8" w:rsidRPr="00C745C2">
        <w:rPr>
          <w:rFonts w:ascii="Candara" w:hAnsi="Candara"/>
          <w:sz w:val="22"/>
          <w:szCs w:val="22"/>
          <w:lang w:val="en-GB"/>
        </w:rPr>
        <w:t>analyse</w:t>
      </w:r>
      <w:r w:rsidRPr="00C745C2">
        <w:rPr>
          <w:rFonts w:ascii="Candara" w:hAnsi="Candara"/>
          <w:sz w:val="22"/>
          <w:szCs w:val="22"/>
          <w:lang w:val="en-GB"/>
        </w:rPr>
        <w:t xml:space="preserve"> information applied to understanding the research problem, thereby, allowing the reader to critically evaluate a study’s overall validity and reliability. This section should also contain description of data used in the presented study, specification of research goal of the study, as well as hypothesis set to validate the presented research.  </w:t>
      </w:r>
    </w:p>
    <w:p w14:paraId="159B575C" w14:textId="3B2F8C41" w:rsidR="00A85E2D" w:rsidRPr="00D06E66" w:rsidRDefault="00060144" w:rsidP="00495D5D">
      <w:pPr>
        <w:pStyle w:val="Nadpis1"/>
        <w:numPr>
          <w:ilvl w:val="0"/>
          <w:numId w:val="0"/>
        </w:numPr>
        <w:spacing w:before="240"/>
        <w:jc w:val="left"/>
        <w:rPr>
          <w:rFonts w:ascii="Candara" w:hAnsi="Candara"/>
          <w:szCs w:val="28"/>
          <w:lang w:val="en-GB"/>
        </w:rPr>
      </w:pPr>
      <w:r w:rsidRPr="00D06E66">
        <w:rPr>
          <w:rFonts w:ascii="Candara" w:hAnsi="Candara"/>
          <w:szCs w:val="28"/>
          <w:lang w:val="en-GB"/>
        </w:rPr>
        <w:t xml:space="preserve">3. </w:t>
      </w:r>
      <w:r w:rsidR="00A85E2D" w:rsidRPr="00D06E66">
        <w:rPr>
          <w:rFonts w:ascii="Candara" w:hAnsi="Candara"/>
          <w:szCs w:val="28"/>
          <w:lang w:val="en-GB"/>
        </w:rPr>
        <w:t>Results</w:t>
      </w:r>
    </w:p>
    <w:p w14:paraId="03731BA6" w14:textId="4A2B2A61" w:rsidR="00A85E2D" w:rsidRPr="00C745C2" w:rsidRDefault="00A85E2D" w:rsidP="00060144">
      <w:pPr>
        <w:spacing w:before="0"/>
        <w:ind w:firstLine="0"/>
        <w:rPr>
          <w:rFonts w:ascii="Candara" w:hAnsi="Candara"/>
          <w:sz w:val="22"/>
          <w:szCs w:val="22"/>
          <w:lang w:val="en-GB"/>
        </w:rPr>
      </w:pPr>
      <w:r w:rsidRPr="00C745C2">
        <w:rPr>
          <w:rFonts w:ascii="Candara" w:hAnsi="Candara"/>
          <w:sz w:val="22"/>
          <w:szCs w:val="22"/>
          <w:lang w:val="en-GB"/>
        </w:rPr>
        <w:t>This section serves to report the findings of the study based upon the applied methodology to gather information as well as testing and verification of set hypothesis.</w:t>
      </w:r>
    </w:p>
    <w:p w14:paraId="71F85DC2" w14:textId="398D2BEF" w:rsidR="00A85E2D" w:rsidRPr="00D06E66" w:rsidRDefault="00060144" w:rsidP="00495D5D">
      <w:pPr>
        <w:pStyle w:val="Nadpis1"/>
        <w:numPr>
          <w:ilvl w:val="0"/>
          <w:numId w:val="0"/>
        </w:numPr>
        <w:spacing w:before="240"/>
        <w:jc w:val="left"/>
        <w:rPr>
          <w:rFonts w:ascii="Candara" w:hAnsi="Candara"/>
          <w:szCs w:val="28"/>
          <w:lang w:val="en-GB"/>
        </w:rPr>
      </w:pPr>
      <w:r w:rsidRPr="00D06E66">
        <w:rPr>
          <w:rFonts w:ascii="Candara" w:hAnsi="Candara"/>
          <w:szCs w:val="28"/>
          <w:lang w:val="en-GB"/>
        </w:rPr>
        <w:t xml:space="preserve">4. </w:t>
      </w:r>
      <w:r w:rsidR="00A85E2D" w:rsidRPr="00D06E66">
        <w:rPr>
          <w:rFonts w:ascii="Candara" w:hAnsi="Candara"/>
          <w:szCs w:val="28"/>
          <w:lang w:val="en-GB"/>
        </w:rPr>
        <w:t>Discussion</w:t>
      </w:r>
    </w:p>
    <w:p w14:paraId="6031CCFE" w14:textId="77777777" w:rsidR="00A85E2D" w:rsidRPr="00C745C2" w:rsidRDefault="00A85E2D" w:rsidP="00060144">
      <w:pPr>
        <w:spacing w:before="0"/>
        <w:ind w:firstLine="0"/>
        <w:rPr>
          <w:rFonts w:ascii="Candara" w:hAnsi="Candara"/>
          <w:sz w:val="22"/>
          <w:szCs w:val="22"/>
          <w:lang w:val="en-GB"/>
        </w:rPr>
      </w:pPr>
      <w:r w:rsidRPr="00C745C2">
        <w:rPr>
          <w:rFonts w:ascii="Candara" w:hAnsi="Candara"/>
          <w:sz w:val="22"/>
          <w:szCs w:val="22"/>
          <w:lang w:val="en-GB"/>
        </w:rPr>
        <w:t xml:space="preserve">The purpose of this section is to interpret and describe the significance of findings in light of what was already known about the research problem being investigated, and to explain any new understanding or fresh insights about the problem after taking the findings into consideration. </w:t>
      </w:r>
    </w:p>
    <w:p w14:paraId="71920D4E" w14:textId="5402395D" w:rsidR="00A85E2D" w:rsidRPr="00D06E66" w:rsidRDefault="00060144" w:rsidP="00495D5D">
      <w:pPr>
        <w:pStyle w:val="Nadpis1"/>
        <w:numPr>
          <w:ilvl w:val="0"/>
          <w:numId w:val="0"/>
        </w:numPr>
        <w:spacing w:before="240"/>
        <w:jc w:val="left"/>
        <w:rPr>
          <w:rFonts w:ascii="Candara" w:hAnsi="Candara"/>
          <w:szCs w:val="28"/>
          <w:lang w:val="en-GB"/>
        </w:rPr>
      </w:pPr>
      <w:r w:rsidRPr="00D06E66">
        <w:rPr>
          <w:rFonts w:ascii="Candara" w:hAnsi="Candara"/>
          <w:szCs w:val="28"/>
          <w:lang w:val="en-GB"/>
        </w:rPr>
        <w:t xml:space="preserve">5. </w:t>
      </w:r>
      <w:r w:rsidR="00A85E2D" w:rsidRPr="00D06E66">
        <w:rPr>
          <w:rFonts w:ascii="Candara" w:hAnsi="Candara"/>
          <w:szCs w:val="28"/>
          <w:lang w:val="en-GB"/>
        </w:rPr>
        <w:t>Conclusions</w:t>
      </w:r>
    </w:p>
    <w:p w14:paraId="299AE4B2" w14:textId="36445782" w:rsidR="00AC4F81" w:rsidRPr="00AC4F81" w:rsidRDefault="00A85E2D" w:rsidP="00AC4F81">
      <w:pPr>
        <w:spacing w:before="0"/>
        <w:ind w:firstLine="0"/>
        <w:rPr>
          <w:rFonts w:ascii="Candara" w:hAnsi="Candara"/>
          <w:sz w:val="22"/>
          <w:szCs w:val="22"/>
          <w:lang w:val="en-GB"/>
        </w:rPr>
      </w:pPr>
      <w:r w:rsidRPr="00C745C2">
        <w:rPr>
          <w:rFonts w:ascii="Candara" w:hAnsi="Candara"/>
          <w:sz w:val="22"/>
          <w:szCs w:val="22"/>
          <w:lang w:val="en-GB"/>
        </w:rPr>
        <w:t xml:space="preserve">This section provides brief summary of the study supplemented by detection of barriers and limitations of the study as well as further direction of the research. </w:t>
      </w:r>
      <w:r w:rsidR="00DA4275" w:rsidRPr="00C745C2">
        <w:rPr>
          <w:rFonts w:ascii="Candara" w:hAnsi="Candara"/>
          <w:sz w:val="22"/>
          <w:szCs w:val="22"/>
          <w:lang w:val="en-GB"/>
        </w:rPr>
        <w:t>Additionally, practical and theoretical implications of the study are addressed, emphasizing how the results can inform real-world applications as well as contribute to the existing body of academic knowledge.</w:t>
      </w:r>
    </w:p>
    <w:p w14:paraId="40B7E4AE" w14:textId="13186301" w:rsidR="004F5951" w:rsidRPr="00D06E66" w:rsidRDefault="00A85E2D" w:rsidP="00C07BA4">
      <w:pPr>
        <w:spacing w:before="240" w:after="40"/>
        <w:ind w:firstLine="0"/>
        <w:rPr>
          <w:rFonts w:ascii="Candara" w:hAnsi="Candara"/>
          <w:b/>
          <w:lang w:val="en-GB"/>
        </w:rPr>
      </w:pPr>
      <w:r w:rsidRPr="00D06E66">
        <w:rPr>
          <w:rFonts w:ascii="Candara" w:hAnsi="Candara"/>
          <w:b/>
          <w:lang w:val="en-GB"/>
        </w:rPr>
        <w:t>Author contributions</w:t>
      </w:r>
    </w:p>
    <w:p w14:paraId="4558D560" w14:textId="20ED0A7B" w:rsidR="00A85E2D" w:rsidRPr="00C745C2" w:rsidRDefault="00A85E2D" w:rsidP="004F5951">
      <w:pPr>
        <w:spacing w:before="0"/>
        <w:ind w:firstLine="0"/>
        <w:rPr>
          <w:rFonts w:ascii="Candara" w:hAnsi="Candara"/>
          <w:sz w:val="22"/>
          <w:szCs w:val="22"/>
          <w:lang w:val="en-GB"/>
        </w:rPr>
      </w:pPr>
      <w:r w:rsidRPr="00C745C2">
        <w:rPr>
          <w:rFonts w:ascii="Candara" w:hAnsi="Candara"/>
          <w:sz w:val="22"/>
          <w:szCs w:val="22"/>
          <w:lang w:val="en-GB"/>
        </w:rPr>
        <w:lastRenderedPageBreak/>
        <w:t xml:space="preserve">All authors listed have made a substantial, direct and intellectual contribution to the work, and approved it for publication. </w:t>
      </w:r>
    </w:p>
    <w:p w14:paraId="6D41A0D5" w14:textId="77777777" w:rsidR="004F5951" w:rsidRPr="00D06E66" w:rsidRDefault="00A85E2D" w:rsidP="00C07BA4">
      <w:pPr>
        <w:spacing w:before="240" w:after="40"/>
        <w:ind w:firstLine="0"/>
        <w:rPr>
          <w:rFonts w:ascii="Candara" w:hAnsi="Candara"/>
          <w:b/>
          <w:lang w:val="en-GB"/>
        </w:rPr>
      </w:pPr>
      <w:r w:rsidRPr="00D06E66">
        <w:rPr>
          <w:rFonts w:ascii="Candara" w:hAnsi="Candara"/>
          <w:b/>
          <w:lang w:val="en-GB"/>
        </w:rPr>
        <w:t>Funding</w:t>
      </w:r>
    </w:p>
    <w:p w14:paraId="7BFE8E93" w14:textId="331FFD35" w:rsidR="00A85E2D" w:rsidRPr="00C745C2" w:rsidRDefault="00A85E2D" w:rsidP="004F5951">
      <w:pPr>
        <w:spacing w:before="0"/>
        <w:ind w:firstLine="0"/>
        <w:rPr>
          <w:rFonts w:ascii="Candara" w:hAnsi="Candara"/>
          <w:sz w:val="22"/>
          <w:szCs w:val="22"/>
          <w:lang w:val="en-GB"/>
        </w:rPr>
      </w:pPr>
      <w:r w:rsidRPr="00C745C2">
        <w:rPr>
          <w:rFonts w:ascii="Candara" w:hAnsi="Candara"/>
          <w:sz w:val="22"/>
          <w:szCs w:val="22"/>
          <w:lang w:val="en-GB"/>
        </w:rPr>
        <w:t xml:space="preserve">Please add: “This research received no external funding” or “This research was funded by NAME OF FUNDER, grant number XXX”. Check carefully that the details given are accurate. Inclusion of Funding Acknowledgements is strongly recommended as they confirm the importance of the research presented. </w:t>
      </w:r>
    </w:p>
    <w:p w14:paraId="09D8A0B9" w14:textId="77777777" w:rsidR="004F5951" w:rsidRPr="00D06E66" w:rsidRDefault="00A85E2D" w:rsidP="00C07BA4">
      <w:pPr>
        <w:spacing w:before="240" w:after="40"/>
        <w:ind w:firstLine="0"/>
        <w:rPr>
          <w:rFonts w:ascii="Candara" w:hAnsi="Candara"/>
          <w:b/>
          <w:lang w:val="en-GB"/>
        </w:rPr>
      </w:pPr>
      <w:bookmarkStart w:id="1" w:name="_Hlk60054323"/>
      <w:r w:rsidRPr="00D06E66">
        <w:rPr>
          <w:rFonts w:ascii="Candara" w:hAnsi="Candara"/>
          <w:b/>
          <w:lang w:val="en-GB"/>
        </w:rPr>
        <w:t>Data Availability Statement</w:t>
      </w:r>
    </w:p>
    <w:p w14:paraId="6FB0A146" w14:textId="77D95FB0" w:rsidR="00A85E2D" w:rsidRPr="00C745C2" w:rsidRDefault="00A85E2D" w:rsidP="004F5951">
      <w:pPr>
        <w:spacing w:before="0"/>
        <w:ind w:firstLine="0"/>
        <w:rPr>
          <w:rFonts w:ascii="Candara" w:hAnsi="Candara"/>
          <w:sz w:val="22"/>
          <w:szCs w:val="22"/>
          <w:lang w:val="en-GB"/>
        </w:rPr>
      </w:pPr>
      <w:r w:rsidRPr="00C745C2">
        <w:rPr>
          <w:rFonts w:ascii="Candara" w:hAnsi="Candara"/>
          <w:sz w:val="22"/>
          <w:szCs w:val="22"/>
          <w:lang w:val="en-GB"/>
        </w:rPr>
        <w:t xml:space="preserve">In this section, please, provide details regarding where data supporting reported results can be found, including links to publicly archived datasets </w:t>
      </w:r>
      <w:r w:rsidR="004036E8" w:rsidRPr="00C745C2">
        <w:rPr>
          <w:rFonts w:ascii="Candara" w:hAnsi="Candara"/>
          <w:sz w:val="22"/>
          <w:szCs w:val="22"/>
          <w:lang w:val="en-GB"/>
        </w:rPr>
        <w:t>analysed</w:t>
      </w:r>
      <w:r w:rsidRPr="00C745C2">
        <w:rPr>
          <w:rFonts w:ascii="Candara" w:hAnsi="Candara"/>
          <w:sz w:val="22"/>
          <w:szCs w:val="22"/>
          <w:lang w:val="en-GB"/>
        </w:rPr>
        <w:t xml:space="preserve"> or generated during the study. Below are suggest</w:t>
      </w:r>
      <w:r w:rsidR="004F5951" w:rsidRPr="00C745C2">
        <w:rPr>
          <w:rFonts w:ascii="Candara" w:hAnsi="Candara"/>
          <w:sz w:val="22"/>
          <w:szCs w:val="22"/>
          <w:lang w:val="en-GB"/>
        </w:rPr>
        <w:t>ed data availability statements.</w:t>
      </w:r>
    </w:p>
    <w:p w14:paraId="6627EEA4" w14:textId="7BA2D906" w:rsidR="00A85E2D" w:rsidRPr="00C745C2" w:rsidRDefault="00A85E2D" w:rsidP="004F5951">
      <w:pPr>
        <w:pStyle w:val="Odsekzoznamu"/>
        <w:numPr>
          <w:ilvl w:val="0"/>
          <w:numId w:val="42"/>
        </w:numPr>
        <w:spacing w:before="0"/>
        <w:ind w:left="284" w:hanging="284"/>
        <w:rPr>
          <w:rFonts w:ascii="Candara" w:hAnsi="Candara"/>
          <w:sz w:val="22"/>
          <w:szCs w:val="22"/>
          <w:lang w:val="en-GB"/>
        </w:rPr>
      </w:pPr>
      <w:r w:rsidRPr="00C745C2">
        <w:rPr>
          <w:rFonts w:ascii="Candara" w:hAnsi="Candara"/>
          <w:b/>
          <w:sz w:val="22"/>
          <w:szCs w:val="22"/>
          <w:lang w:val="en-GB"/>
        </w:rPr>
        <w:t>Data available in a publicly accessible repository</w:t>
      </w:r>
      <w:r w:rsidR="004F5951" w:rsidRPr="00C745C2">
        <w:rPr>
          <w:rFonts w:ascii="Candara" w:hAnsi="Candara"/>
          <w:b/>
          <w:sz w:val="22"/>
          <w:szCs w:val="22"/>
          <w:lang w:val="en-GB"/>
        </w:rPr>
        <w:t>:</w:t>
      </w:r>
      <w:r w:rsidR="004F5951" w:rsidRPr="00C745C2">
        <w:rPr>
          <w:rFonts w:ascii="Candara" w:hAnsi="Candara"/>
          <w:sz w:val="22"/>
          <w:szCs w:val="22"/>
          <w:lang w:val="en-GB"/>
        </w:rPr>
        <w:t xml:space="preserve"> </w:t>
      </w:r>
      <w:r w:rsidRPr="00C745C2">
        <w:rPr>
          <w:rFonts w:ascii="Candara" w:hAnsi="Candara"/>
          <w:sz w:val="22"/>
          <w:szCs w:val="22"/>
          <w:lang w:val="en-GB"/>
        </w:rPr>
        <w:t>The data presented in this study are openly available in [repository name e.g., FigShare] at [</w:t>
      </w:r>
      <w:hyperlink r:id="rId22" w:tgtFrame="_blank" w:history="1">
        <w:r w:rsidRPr="00C745C2">
          <w:rPr>
            <w:rFonts w:ascii="Candara" w:hAnsi="Candara"/>
            <w:sz w:val="22"/>
            <w:szCs w:val="22"/>
            <w:lang w:val="en-GB"/>
          </w:rPr>
          <w:t>doi</w:t>
        </w:r>
      </w:hyperlink>
      <w:r w:rsidRPr="00C745C2">
        <w:rPr>
          <w:rFonts w:ascii="Candara" w:hAnsi="Candara"/>
          <w:sz w:val="22"/>
          <w:szCs w:val="22"/>
          <w:lang w:val="en-GB"/>
        </w:rPr>
        <w:t>], reference number [reference number].</w:t>
      </w:r>
    </w:p>
    <w:p w14:paraId="24FAFF4B" w14:textId="47323BF5" w:rsidR="00A85E2D" w:rsidRPr="00C745C2" w:rsidRDefault="00A85E2D" w:rsidP="004F5951">
      <w:pPr>
        <w:pStyle w:val="Odsekzoznamu"/>
        <w:numPr>
          <w:ilvl w:val="0"/>
          <w:numId w:val="42"/>
        </w:numPr>
        <w:spacing w:before="0"/>
        <w:ind w:left="284" w:hanging="284"/>
        <w:rPr>
          <w:rFonts w:ascii="Candara" w:hAnsi="Candara"/>
          <w:sz w:val="22"/>
          <w:szCs w:val="22"/>
          <w:lang w:val="en-GB"/>
        </w:rPr>
      </w:pPr>
      <w:r w:rsidRPr="00C745C2">
        <w:rPr>
          <w:rFonts w:ascii="Candara" w:hAnsi="Candara"/>
          <w:b/>
          <w:sz w:val="22"/>
          <w:szCs w:val="22"/>
          <w:lang w:val="en-GB"/>
        </w:rPr>
        <w:t>Data available in a publicly accessible repository that does not issue DOIs</w:t>
      </w:r>
      <w:r w:rsidR="004F5951" w:rsidRPr="00C745C2">
        <w:rPr>
          <w:rFonts w:ascii="Candara" w:hAnsi="Candara"/>
          <w:b/>
          <w:sz w:val="22"/>
          <w:szCs w:val="22"/>
          <w:lang w:val="en-GB"/>
        </w:rPr>
        <w:t>:</w:t>
      </w:r>
      <w:r w:rsidR="004F5951" w:rsidRPr="00C745C2">
        <w:rPr>
          <w:rFonts w:ascii="Candara" w:hAnsi="Candara"/>
          <w:sz w:val="22"/>
          <w:szCs w:val="22"/>
          <w:lang w:val="en-GB"/>
        </w:rPr>
        <w:t xml:space="preserve"> </w:t>
      </w:r>
      <w:r w:rsidRPr="00C745C2">
        <w:rPr>
          <w:rFonts w:ascii="Candara" w:hAnsi="Candara"/>
          <w:sz w:val="22"/>
          <w:szCs w:val="22"/>
          <w:lang w:val="en-GB"/>
        </w:rPr>
        <w:t xml:space="preserve">Publicly available datasets were </w:t>
      </w:r>
      <w:r w:rsidR="004036E8" w:rsidRPr="00C745C2">
        <w:rPr>
          <w:rFonts w:ascii="Candara" w:hAnsi="Candara"/>
          <w:sz w:val="22"/>
          <w:szCs w:val="22"/>
          <w:lang w:val="en-GB"/>
        </w:rPr>
        <w:t>analysed</w:t>
      </w:r>
      <w:r w:rsidRPr="00C745C2">
        <w:rPr>
          <w:rFonts w:ascii="Candara" w:hAnsi="Candara"/>
          <w:sz w:val="22"/>
          <w:szCs w:val="22"/>
          <w:lang w:val="en-GB"/>
        </w:rPr>
        <w:t xml:space="preserve"> in this study. This data can be found here: [link/accession number].</w:t>
      </w:r>
    </w:p>
    <w:p w14:paraId="4C20A16F" w14:textId="29C97211" w:rsidR="00A85E2D" w:rsidRPr="00C745C2" w:rsidRDefault="00A85E2D" w:rsidP="004F5951">
      <w:pPr>
        <w:pStyle w:val="Odsekzoznamu"/>
        <w:numPr>
          <w:ilvl w:val="0"/>
          <w:numId w:val="42"/>
        </w:numPr>
        <w:spacing w:before="0"/>
        <w:ind w:left="284" w:hanging="284"/>
        <w:rPr>
          <w:rFonts w:ascii="Candara" w:hAnsi="Candara"/>
          <w:sz w:val="22"/>
          <w:szCs w:val="22"/>
          <w:lang w:val="en-GB"/>
        </w:rPr>
      </w:pPr>
      <w:r w:rsidRPr="00C745C2">
        <w:rPr>
          <w:rFonts w:ascii="Candara" w:hAnsi="Candara"/>
          <w:b/>
          <w:sz w:val="22"/>
          <w:szCs w:val="22"/>
          <w:lang w:val="en-GB"/>
        </w:rPr>
        <w:t>Data available on request due to restrictions e.g. privacy or ethical</w:t>
      </w:r>
      <w:r w:rsidR="004F5951" w:rsidRPr="00C745C2">
        <w:rPr>
          <w:rFonts w:ascii="Candara" w:hAnsi="Candara"/>
          <w:b/>
          <w:sz w:val="22"/>
          <w:szCs w:val="22"/>
          <w:lang w:val="en-GB"/>
        </w:rPr>
        <w:t>:</w:t>
      </w:r>
      <w:r w:rsidR="004F5951" w:rsidRPr="00C745C2">
        <w:rPr>
          <w:rFonts w:ascii="Candara" w:hAnsi="Candara"/>
          <w:sz w:val="22"/>
          <w:szCs w:val="22"/>
          <w:lang w:val="en-GB"/>
        </w:rPr>
        <w:t xml:space="preserve"> </w:t>
      </w:r>
      <w:r w:rsidRPr="00C745C2">
        <w:rPr>
          <w:rFonts w:ascii="Candara" w:hAnsi="Candara"/>
          <w:sz w:val="22"/>
          <w:szCs w:val="22"/>
          <w:lang w:val="en-GB"/>
        </w:rPr>
        <w:t>The data presented in this study are available on request from the corresponding author. The data are not publicly available due to [insert reason here].</w:t>
      </w:r>
    </w:p>
    <w:p w14:paraId="1ADDFA37" w14:textId="445E098C" w:rsidR="00A85E2D" w:rsidRPr="00C745C2" w:rsidRDefault="00A85E2D" w:rsidP="004F5951">
      <w:pPr>
        <w:pStyle w:val="Odsekzoznamu"/>
        <w:numPr>
          <w:ilvl w:val="0"/>
          <w:numId w:val="42"/>
        </w:numPr>
        <w:spacing w:before="0"/>
        <w:ind w:left="284" w:hanging="284"/>
        <w:rPr>
          <w:rFonts w:ascii="Candara" w:hAnsi="Candara"/>
          <w:sz w:val="22"/>
          <w:szCs w:val="22"/>
          <w:lang w:val="en-GB"/>
        </w:rPr>
      </w:pPr>
      <w:r w:rsidRPr="00C745C2">
        <w:rPr>
          <w:rFonts w:ascii="Candara" w:hAnsi="Candara"/>
          <w:b/>
          <w:sz w:val="22"/>
          <w:szCs w:val="22"/>
          <w:lang w:val="en-GB"/>
        </w:rPr>
        <w:t>3rd Party Data</w:t>
      </w:r>
      <w:r w:rsidR="004F5951" w:rsidRPr="00C745C2">
        <w:rPr>
          <w:rFonts w:ascii="Candara" w:hAnsi="Candara"/>
          <w:b/>
          <w:sz w:val="22"/>
          <w:szCs w:val="22"/>
          <w:lang w:val="en-GB"/>
        </w:rPr>
        <w:t>:</w:t>
      </w:r>
      <w:r w:rsidR="004F5951" w:rsidRPr="00C745C2">
        <w:rPr>
          <w:rFonts w:ascii="Candara" w:hAnsi="Candara"/>
          <w:sz w:val="22"/>
          <w:szCs w:val="22"/>
          <w:lang w:val="en-GB"/>
        </w:rPr>
        <w:t xml:space="preserve"> </w:t>
      </w:r>
      <w:r w:rsidRPr="00C745C2">
        <w:rPr>
          <w:rFonts w:ascii="Candara" w:hAnsi="Candara"/>
          <w:sz w:val="22"/>
          <w:szCs w:val="22"/>
          <w:lang w:val="en-GB"/>
        </w:rPr>
        <w:t>Restrictions apply to the availability of these data. Data was obtained from [third party] and are available [from the authors/at URL] with the permission of [third party].</w:t>
      </w:r>
    </w:p>
    <w:p w14:paraId="50D4D01E" w14:textId="5B201586" w:rsidR="00A85E2D" w:rsidRPr="00C745C2" w:rsidRDefault="00A85E2D" w:rsidP="004F5951">
      <w:pPr>
        <w:pStyle w:val="Odsekzoznamu"/>
        <w:numPr>
          <w:ilvl w:val="0"/>
          <w:numId w:val="42"/>
        </w:numPr>
        <w:spacing w:before="0"/>
        <w:ind w:left="284" w:hanging="284"/>
        <w:rPr>
          <w:rFonts w:ascii="Candara" w:hAnsi="Candara"/>
          <w:sz w:val="22"/>
          <w:szCs w:val="22"/>
          <w:lang w:val="en-GB"/>
        </w:rPr>
      </w:pPr>
      <w:r w:rsidRPr="00C745C2">
        <w:rPr>
          <w:rFonts w:ascii="Candara" w:hAnsi="Candara"/>
          <w:b/>
          <w:sz w:val="22"/>
          <w:szCs w:val="22"/>
          <w:lang w:val="en-GB"/>
        </w:rPr>
        <w:t>Data sharing not applicable</w:t>
      </w:r>
      <w:r w:rsidR="004F5951" w:rsidRPr="00C745C2">
        <w:rPr>
          <w:rFonts w:ascii="Candara" w:hAnsi="Candara"/>
          <w:b/>
          <w:sz w:val="22"/>
          <w:szCs w:val="22"/>
          <w:lang w:val="en-GB"/>
        </w:rPr>
        <w:t>:</w:t>
      </w:r>
      <w:r w:rsidR="004F5951" w:rsidRPr="00C745C2">
        <w:rPr>
          <w:rFonts w:ascii="Candara" w:hAnsi="Candara"/>
          <w:sz w:val="22"/>
          <w:szCs w:val="22"/>
          <w:lang w:val="en-GB"/>
        </w:rPr>
        <w:t xml:space="preserve"> </w:t>
      </w:r>
      <w:r w:rsidRPr="00C745C2">
        <w:rPr>
          <w:rFonts w:ascii="Candara" w:hAnsi="Candara"/>
          <w:sz w:val="22"/>
          <w:szCs w:val="22"/>
          <w:lang w:val="en-GB"/>
        </w:rPr>
        <w:t xml:space="preserve">No new data were created or </w:t>
      </w:r>
      <w:r w:rsidR="004036E8" w:rsidRPr="00C745C2">
        <w:rPr>
          <w:rFonts w:ascii="Candara" w:hAnsi="Candara"/>
          <w:sz w:val="22"/>
          <w:szCs w:val="22"/>
          <w:lang w:val="en-GB"/>
        </w:rPr>
        <w:t>analysed</w:t>
      </w:r>
      <w:r w:rsidRPr="00C745C2">
        <w:rPr>
          <w:rFonts w:ascii="Candara" w:hAnsi="Candara"/>
          <w:sz w:val="22"/>
          <w:szCs w:val="22"/>
          <w:lang w:val="en-GB"/>
        </w:rPr>
        <w:t xml:space="preserve"> in this study. Data sharing is not applicable to this article.</w:t>
      </w:r>
    </w:p>
    <w:bookmarkEnd w:id="1"/>
    <w:p w14:paraId="4C49BFBE" w14:textId="77777777" w:rsidR="00C07BA4" w:rsidRPr="00D06E66" w:rsidRDefault="00A85E2D" w:rsidP="00C07BA4">
      <w:pPr>
        <w:spacing w:before="240" w:after="40"/>
        <w:ind w:firstLine="0"/>
        <w:rPr>
          <w:rFonts w:ascii="Candara" w:hAnsi="Candara"/>
          <w:b/>
          <w:lang w:val="en-GB"/>
        </w:rPr>
      </w:pPr>
      <w:r w:rsidRPr="00D06E66">
        <w:rPr>
          <w:rFonts w:ascii="Candara" w:hAnsi="Candara"/>
          <w:b/>
          <w:lang w:val="en-GB"/>
        </w:rPr>
        <w:t>Acknowledgments</w:t>
      </w:r>
    </w:p>
    <w:p w14:paraId="0F40FB53" w14:textId="72589B46" w:rsidR="00A85E2D" w:rsidRPr="00C745C2" w:rsidRDefault="00A85E2D" w:rsidP="00C07BA4">
      <w:pPr>
        <w:spacing w:before="0"/>
        <w:ind w:firstLine="0"/>
        <w:rPr>
          <w:rFonts w:ascii="Candara" w:hAnsi="Candara"/>
          <w:sz w:val="22"/>
          <w:szCs w:val="22"/>
          <w:lang w:val="en-GB"/>
        </w:rPr>
      </w:pPr>
      <w:r w:rsidRPr="00C745C2">
        <w:rPr>
          <w:rFonts w:ascii="Candara" w:hAnsi="Candara"/>
          <w:sz w:val="22"/>
          <w:szCs w:val="22"/>
          <w:lang w:val="en-GB"/>
        </w:rPr>
        <w:t>In this section, you can acknowledge any support given which is not covered by the author contribution or funding sections. This may include administrative and technical support.</w:t>
      </w:r>
    </w:p>
    <w:p w14:paraId="4A002263" w14:textId="77777777" w:rsidR="00C07BA4" w:rsidRPr="00D06E66" w:rsidRDefault="00A85E2D" w:rsidP="00C07BA4">
      <w:pPr>
        <w:spacing w:before="240" w:after="40"/>
        <w:ind w:firstLine="0"/>
        <w:rPr>
          <w:rFonts w:ascii="Candara" w:hAnsi="Candara"/>
          <w:b/>
          <w:lang w:val="en-GB"/>
        </w:rPr>
      </w:pPr>
      <w:r w:rsidRPr="00D06E66">
        <w:rPr>
          <w:rFonts w:ascii="Candara" w:hAnsi="Candara"/>
          <w:b/>
          <w:lang w:val="en-GB"/>
        </w:rPr>
        <w:t>Conflicts of Interest</w:t>
      </w:r>
    </w:p>
    <w:p w14:paraId="4AF64C42" w14:textId="3E6529C4" w:rsidR="00A85E2D" w:rsidRDefault="00A85E2D" w:rsidP="00C07BA4">
      <w:pPr>
        <w:spacing w:before="0"/>
        <w:ind w:firstLine="0"/>
        <w:rPr>
          <w:rFonts w:ascii="Candara" w:hAnsi="Candara"/>
          <w:sz w:val="22"/>
          <w:szCs w:val="22"/>
          <w:lang w:val="en-GB"/>
        </w:rPr>
      </w:pPr>
      <w:r w:rsidRPr="00C745C2">
        <w:rPr>
          <w:rFonts w:ascii="Candara" w:hAnsi="Candara"/>
          <w:sz w:val="22"/>
          <w:szCs w:val="22"/>
          <w:lang w:val="en-GB"/>
        </w:rPr>
        <w:t xml:space="preserve">Declare conflicts of interest or state “The authors declare no conflict of interest.” Authors must identify and declare any personal circumstances or interest that may be perceived as inappropriately influencing the representation or interpretation of reported research results. </w:t>
      </w:r>
    </w:p>
    <w:p w14:paraId="483352AA" w14:textId="6D07F325" w:rsidR="0014131F" w:rsidRDefault="00B5416E" w:rsidP="00B5416E">
      <w:pPr>
        <w:spacing w:before="240" w:after="40"/>
        <w:ind w:firstLine="0"/>
        <w:rPr>
          <w:rFonts w:ascii="Candara" w:hAnsi="Candara"/>
          <w:b/>
          <w:lang w:val="en-GB"/>
        </w:rPr>
      </w:pPr>
      <w:r w:rsidRPr="00B5416E">
        <w:rPr>
          <w:rFonts w:ascii="Candara" w:hAnsi="Candara"/>
          <w:b/>
          <w:lang w:val="en-GB"/>
        </w:rPr>
        <w:t>Declaration of generative AI and AI-assisted technologies in the writing process</w:t>
      </w:r>
    </w:p>
    <w:p w14:paraId="3C4E52F0" w14:textId="1C067B85" w:rsidR="00664D60" w:rsidRDefault="00664D60" w:rsidP="00664D60">
      <w:pPr>
        <w:spacing w:before="0"/>
        <w:ind w:firstLine="0"/>
        <w:rPr>
          <w:rFonts w:ascii="Candara" w:hAnsi="Candara"/>
          <w:sz w:val="22"/>
          <w:szCs w:val="22"/>
          <w:lang w:val="en-GB"/>
        </w:rPr>
      </w:pPr>
      <w:r w:rsidRPr="00664D60">
        <w:rPr>
          <w:rFonts w:ascii="Candara" w:hAnsi="Candara"/>
          <w:sz w:val="22"/>
          <w:szCs w:val="22"/>
          <w:lang w:val="en-GB"/>
        </w:rPr>
        <w:t>During the preparation of this work the author(s) used [NAME TOOL / SERVICE] in order to [REASON]. After using this tool/service, the author(s) reviewed and edited the content as needed and take(s) full responsibility for the content of the published article.</w:t>
      </w:r>
    </w:p>
    <w:p w14:paraId="6AAF2692" w14:textId="6DDE45DD" w:rsidR="00F53232" w:rsidRPr="00C745C2" w:rsidRDefault="00F53232" w:rsidP="00887FA4">
      <w:pPr>
        <w:spacing w:before="0"/>
        <w:rPr>
          <w:rFonts w:ascii="Candara" w:hAnsi="Candara"/>
          <w:sz w:val="22"/>
          <w:szCs w:val="22"/>
          <w:lang w:val="en-GB"/>
        </w:rPr>
      </w:pPr>
      <w:r w:rsidRPr="00F53232">
        <w:rPr>
          <w:rFonts w:ascii="Candara" w:hAnsi="Candara"/>
          <w:sz w:val="22"/>
          <w:szCs w:val="22"/>
          <w:lang w:val="en-GB"/>
        </w:rPr>
        <w:t>The declaration does not apply to the use of basic tools, such as tools used to check grammar, spelling and references. If you have nothing to disclose, you do not need to add a statement.</w:t>
      </w:r>
    </w:p>
    <w:p w14:paraId="65D86727" w14:textId="77777777" w:rsidR="006C5AA4" w:rsidRPr="00D06E66" w:rsidRDefault="006C5AA4" w:rsidP="00C07BA4">
      <w:pPr>
        <w:spacing w:before="240" w:after="40"/>
        <w:ind w:firstLine="0"/>
        <w:rPr>
          <w:rFonts w:ascii="Candara" w:hAnsi="Candara"/>
          <w:b/>
          <w:lang w:val="en-GB"/>
        </w:rPr>
      </w:pPr>
      <w:r w:rsidRPr="00D06E66">
        <w:rPr>
          <w:rFonts w:ascii="Candara" w:hAnsi="Candara"/>
          <w:b/>
          <w:lang w:val="en-GB"/>
        </w:rPr>
        <w:t>References</w:t>
      </w:r>
    </w:p>
    <w:p w14:paraId="39FA2194" w14:textId="02699726" w:rsidR="00F2634F" w:rsidRPr="00C745C2" w:rsidRDefault="00F2634F" w:rsidP="009424D3">
      <w:pPr>
        <w:spacing w:before="0"/>
        <w:ind w:firstLine="0"/>
        <w:rPr>
          <w:rFonts w:ascii="Candara" w:hAnsi="Candara"/>
          <w:sz w:val="22"/>
          <w:szCs w:val="22"/>
          <w:lang w:val="en-GB"/>
        </w:rPr>
      </w:pPr>
      <w:r w:rsidRPr="00C745C2">
        <w:rPr>
          <w:rFonts w:ascii="Candara" w:hAnsi="Candara"/>
          <w:sz w:val="22"/>
          <w:szCs w:val="22"/>
          <w:lang w:val="en-GB"/>
        </w:rPr>
        <w:t>A complete reference should provide enough information to locate the article.</w:t>
      </w:r>
      <w:r w:rsidR="00142C5F" w:rsidRPr="00C745C2">
        <w:rPr>
          <w:rFonts w:ascii="Candara" w:hAnsi="Candara"/>
          <w:sz w:val="22"/>
          <w:szCs w:val="22"/>
          <w:lang w:val="en-GB"/>
        </w:rPr>
        <w:t xml:space="preserve"> The list of references has to be </w:t>
      </w:r>
      <w:r w:rsidR="004036E8" w:rsidRPr="00C745C2">
        <w:rPr>
          <w:rFonts w:ascii="Candara" w:hAnsi="Candara"/>
          <w:sz w:val="22"/>
          <w:szCs w:val="22"/>
          <w:lang w:val="en-GB"/>
        </w:rPr>
        <w:t>arranged</w:t>
      </w:r>
      <w:r w:rsidR="00142C5F" w:rsidRPr="00C745C2">
        <w:rPr>
          <w:rFonts w:ascii="Candara" w:hAnsi="Candara"/>
          <w:sz w:val="22"/>
          <w:szCs w:val="22"/>
          <w:lang w:val="en-GB"/>
        </w:rPr>
        <w:t xml:space="preserve"> alphabetically. </w:t>
      </w:r>
      <w:r w:rsidRPr="00C745C2">
        <w:rPr>
          <w:rFonts w:ascii="Candara" w:hAnsi="Candara"/>
          <w:sz w:val="22"/>
          <w:szCs w:val="22"/>
          <w:lang w:val="en-GB"/>
        </w:rPr>
        <w:t>References to journal articles should typically contain:</w:t>
      </w:r>
    </w:p>
    <w:p w14:paraId="77E508C6" w14:textId="141A94EB" w:rsidR="00F2634F" w:rsidRPr="00C745C2" w:rsidRDefault="00BB323B" w:rsidP="009424D3">
      <w:pPr>
        <w:pStyle w:val="Odsekzoznamu"/>
        <w:numPr>
          <w:ilvl w:val="0"/>
          <w:numId w:val="42"/>
        </w:numPr>
        <w:spacing w:before="0"/>
        <w:ind w:left="284" w:hanging="284"/>
        <w:rPr>
          <w:rFonts w:ascii="Candara" w:hAnsi="Candara"/>
          <w:sz w:val="22"/>
          <w:szCs w:val="22"/>
          <w:lang w:val="en-GB"/>
        </w:rPr>
      </w:pPr>
      <w:r w:rsidRPr="00C745C2">
        <w:rPr>
          <w:rFonts w:ascii="Candara" w:hAnsi="Candara"/>
          <w:sz w:val="22"/>
          <w:szCs w:val="22"/>
          <w:lang w:val="en-GB"/>
        </w:rPr>
        <w:t>the authors, in the form</w:t>
      </w:r>
      <w:r w:rsidR="00F2634F" w:rsidRPr="00C745C2">
        <w:rPr>
          <w:rFonts w:ascii="Candara" w:hAnsi="Candara"/>
          <w:sz w:val="22"/>
          <w:szCs w:val="22"/>
          <w:lang w:val="en-GB"/>
        </w:rPr>
        <w:t xml:space="preserve"> surname followed by the initials of the first names (only the first letter capitalized with full stops after the initials),</w:t>
      </w:r>
    </w:p>
    <w:p w14:paraId="288E7902" w14:textId="6B375ABA" w:rsidR="00F2634F" w:rsidRPr="00C745C2" w:rsidRDefault="00BB323B" w:rsidP="009424D3">
      <w:pPr>
        <w:pStyle w:val="Odsekzoznamu"/>
        <w:numPr>
          <w:ilvl w:val="0"/>
          <w:numId w:val="42"/>
        </w:numPr>
        <w:spacing w:before="0"/>
        <w:ind w:left="284" w:hanging="284"/>
        <w:rPr>
          <w:rFonts w:ascii="Candara" w:hAnsi="Candara"/>
          <w:sz w:val="22"/>
          <w:szCs w:val="22"/>
          <w:lang w:val="en-GB"/>
        </w:rPr>
      </w:pPr>
      <w:r w:rsidRPr="00C745C2">
        <w:rPr>
          <w:rFonts w:ascii="Candara" w:hAnsi="Candara"/>
          <w:sz w:val="22"/>
          <w:szCs w:val="22"/>
          <w:lang w:val="en-GB"/>
        </w:rPr>
        <w:t>the year of publication (in brackets),</w:t>
      </w:r>
    </w:p>
    <w:p w14:paraId="7CC51CE9" w14:textId="36DBDA15" w:rsidR="00F2634F" w:rsidRPr="00C745C2" w:rsidRDefault="00BB323B" w:rsidP="009424D3">
      <w:pPr>
        <w:pStyle w:val="Odsekzoznamu"/>
        <w:numPr>
          <w:ilvl w:val="0"/>
          <w:numId w:val="42"/>
        </w:numPr>
        <w:spacing w:before="0"/>
        <w:ind w:left="284" w:hanging="284"/>
        <w:rPr>
          <w:rFonts w:ascii="Candara" w:hAnsi="Candara"/>
          <w:sz w:val="22"/>
          <w:szCs w:val="22"/>
          <w:lang w:val="en-GB"/>
        </w:rPr>
      </w:pPr>
      <w:r w:rsidRPr="00C745C2">
        <w:rPr>
          <w:rFonts w:ascii="Candara" w:hAnsi="Candara"/>
          <w:sz w:val="22"/>
          <w:szCs w:val="22"/>
          <w:lang w:val="en-GB"/>
        </w:rPr>
        <w:t>the paper title (only the first letter capitalized),</w:t>
      </w:r>
    </w:p>
    <w:p w14:paraId="30F31905" w14:textId="57530608" w:rsidR="00F2634F" w:rsidRPr="00C745C2" w:rsidRDefault="00BB323B" w:rsidP="009424D3">
      <w:pPr>
        <w:pStyle w:val="Odsekzoznamu"/>
        <w:numPr>
          <w:ilvl w:val="0"/>
          <w:numId w:val="42"/>
        </w:numPr>
        <w:spacing w:before="0"/>
        <w:ind w:left="284" w:hanging="284"/>
        <w:rPr>
          <w:rFonts w:ascii="Candara" w:hAnsi="Candara"/>
          <w:sz w:val="22"/>
          <w:szCs w:val="22"/>
          <w:lang w:val="en-GB"/>
        </w:rPr>
      </w:pPr>
      <w:r w:rsidRPr="00C745C2">
        <w:rPr>
          <w:rFonts w:ascii="Candara" w:hAnsi="Candara"/>
          <w:sz w:val="22"/>
          <w:szCs w:val="22"/>
          <w:lang w:val="en-GB"/>
        </w:rPr>
        <w:t>the journal title (full title),</w:t>
      </w:r>
    </w:p>
    <w:p w14:paraId="7913B0C0" w14:textId="5F0D707E" w:rsidR="00F2634F" w:rsidRPr="00C745C2" w:rsidRDefault="00BB323B" w:rsidP="009424D3">
      <w:pPr>
        <w:pStyle w:val="Odsekzoznamu"/>
        <w:numPr>
          <w:ilvl w:val="0"/>
          <w:numId w:val="42"/>
        </w:numPr>
        <w:spacing w:before="0"/>
        <w:ind w:left="284" w:hanging="284"/>
        <w:rPr>
          <w:rFonts w:ascii="Candara" w:hAnsi="Candara"/>
          <w:sz w:val="22"/>
          <w:szCs w:val="22"/>
          <w:lang w:val="en-GB"/>
        </w:rPr>
      </w:pPr>
      <w:r w:rsidRPr="00C745C2">
        <w:rPr>
          <w:rFonts w:ascii="Candara" w:hAnsi="Candara"/>
          <w:sz w:val="22"/>
          <w:szCs w:val="22"/>
          <w:lang w:val="en-GB"/>
        </w:rPr>
        <w:lastRenderedPageBreak/>
        <w:t>the volume and issue number,</w:t>
      </w:r>
    </w:p>
    <w:p w14:paraId="0370B116" w14:textId="1B25B177" w:rsidR="00F2634F" w:rsidRPr="00C745C2" w:rsidRDefault="00BB323B" w:rsidP="009424D3">
      <w:pPr>
        <w:pStyle w:val="Odsekzoznamu"/>
        <w:numPr>
          <w:ilvl w:val="0"/>
          <w:numId w:val="42"/>
        </w:numPr>
        <w:spacing w:before="0"/>
        <w:ind w:left="284" w:hanging="284"/>
        <w:rPr>
          <w:rFonts w:ascii="Candara" w:hAnsi="Candara"/>
          <w:sz w:val="22"/>
          <w:szCs w:val="22"/>
          <w:lang w:val="en-GB"/>
        </w:rPr>
      </w:pPr>
      <w:r w:rsidRPr="00C745C2">
        <w:rPr>
          <w:rFonts w:ascii="Candara" w:hAnsi="Candara"/>
          <w:sz w:val="22"/>
          <w:szCs w:val="22"/>
          <w:lang w:val="en-GB"/>
        </w:rPr>
        <w:t xml:space="preserve">the </w:t>
      </w:r>
      <w:r w:rsidR="00F2634F" w:rsidRPr="00C745C2">
        <w:rPr>
          <w:rFonts w:ascii="Candara" w:hAnsi="Candara"/>
          <w:sz w:val="22"/>
          <w:szCs w:val="22"/>
          <w:lang w:val="en-GB"/>
        </w:rPr>
        <w:t>art</w:t>
      </w:r>
      <w:r w:rsidR="00647AE6" w:rsidRPr="00C745C2">
        <w:rPr>
          <w:rFonts w:ascii="Candara" w:hAnsi="Candara"/>
          <w:sz w:val="22"/>
          <w:szCs w:val="22"/>
          <w:lang w:val="en-GB"/>
        </w:rPr>
        <w:t>icle number or the page numbers,</w:t>
      </w:r>
    </w:p>
    <w:p w14:paraId="1015D902" w14:textId="2FC019B9" w:rsidR="00647AE6" w:rsidRPr="00C745C2" w:rsidRDefault="00647AE6" w:rsidP="00647AE6">
      <w:pPr>
        <w:pStyle w:val="Odsekzoznamu"/>
        <w:numPr>
          <w:ilvl w:val="0"/>
          <w:numId w:val="42"/>
        </w:numPr>
        <w:spacing w:before="0"/>
        <w:ind w:left="284" w:hanging="284"/>
        <w:rPr>
          <w:rFonts w:ascii="Candara" w:hAnsi="Candara"/>
          <w:b/>
          <w:sz w:val="22"/>
          <w:szCs w:val="22"/>
          <w:lang w:val="en-GB"/>
        </w:rPr>
      </w:pPr>
      <w:r w:rsidRPr="00C745C2">
        <w:rPr>
          <w:rFonts w:ascii="Candara" w:hAnsi="Candara"/>
          <w:b/>
          <w:sz w:val="22"/>
          <w:szCs w:val="22"/>
          <w:lang w:val="en-GB"/>
        </w:rPr>
        <w:t xml:space="preserve">and the DOI in the form of a full URL (e.g., </w:t>
      </w:r>
      <w:hyperlink r:id="rId23" w:history="1">
        <w:r w:rsidRPr="00C745C2">
          <w:rPr>
            <w:rStyle w:val="Hypertextovprepojenie"/>
            <w:rFonts w:ascii="Candara" w:hAnsi="Candara"/>
            <w:b/>
            <w:sz w:val="22"/>
            <w:szCs w:val="22"/>
            <w:lang w:val="en-GB"/>
          </w:rPr>
          <w:t>https://doi.org/10.xxxx/xxxxxx</w:t>
        </w:r>
      </w:hyperlink>
      <w:r w:rsidRPr="00C745C2">
        <w:rPr>
          <w:rFonts w:ascii="Candara" w:hAnsi="Candara"/>
          <w:b/>
          <w:sz w:val="22"/>
          <w:szCs w:val="22"/>
          <w:lang w:val="en-GB"/>
        </w:rPr>
        <w:t>)</w:t>
      </w:r>
    </w:p>
    <w:p w14:paraId="15464BDF" w14:textId="723E1691" w:rsidR="00181688" w:rsidRPr="00C745C2" w:rsidRDefault="00181688" w:rsidP="00BB323B">
      <w:pPr>
        <w:spacing w:before="0"/>
        <w:rPr>
          <w:rFonts w:ascii="Candara" w:hAnsi="Candara"/>
          <w:sz w:val="22"/>
          <w:szCs w:val="22"/>
          <w:lang w:val="en-GB"/>
        </w:rPr>
      </w:pPr>
      <w:r w:rsidRPr="00C745C2">
        <w:rPr>
          <w:rFonts w:ascii="Candara" w:hAnsi="Candara"/>
          <w:sz w:val="22"/>
          <w:szCs w:val="22"/>
          <w:lang w:val="en-GB"/>
        </w:rPr>
        <w:t xml:space="preserve">Here are some examples (for more information, please visit: </w:t>
      </w:r>
      <w:hyperlink r:id="rId24" w:history="1">
        <w:r w:rsidRPr="00C745C2">
          <w:rPr>
            <w:rStyle w:val="Hypertextovprepojenie"/>
            <w:rFonts w:ascii="Candara" w:hAnsi="Candara"/>
            <w:sz w:val="22"/>
            <w:szCs w:val="22"/>
            <w:lang w:val="en-GB"/>
          </w:rPr>
          <w:t>https://apastyle.apa.org/style-grammar-guidelines/references/examples</w:t>
        </w:r>
      </w:hyperlink>
      <w:r w:rsidRPr="00C745C2">
        <w:rPr>
          <w:rFonts w:ascii="Candara" w:hAnsi="Candara"/>
          <w:sz w:val="22"/>
          <w:szCs w:val="22"/>
          <w:lang w:val="en-GB"/>
        </w:rPr>
        <w:t>)</w:t>
      </w:r>
    </w:p>
    <w:p w14:paraId="44D96A4D" w14:textId="68BBD5F8" w:rsidR="00181688" w:rsidRPr="00C745C2" w:rsidRDefault="00181688" w:rsidP="00BB323B">
      <w:pPr>
        <w:spacing w:before="240" w:after="40"/>
        <w:ind w:firstLine="0"/>
        <w:rPr>
          <w:rFonts w:ascii="Candara" w:hAnsi="Candara"/>
          <w:b/>
          <w:sz w:val="22"/>
          <w:szCs w:val="22"/>
          <w:lang w:val="en-GB"/>
        </w:rPr>
      </w:pPr>
      <w:r w:rsidRPr="00C745C2">
        <w:rPr>
          <w:rFonts w:ascii="Candara" w:hAnsi="Candara"/>
          <w:b/>
          <w:sz w:val="22"/>
          <w:szCs w:val="22"/>
          <w:lang w:val="en-GB"/>
        </w:rPr>
        <w:t>Jo</w:t>
      </w:r>
      <w:r w:rsidR="00BB323B" w:rsidRPr="00C745C2">
        <w:rPr>
          <w:rFonts w:ascii="Candara" w:hAnsi="Candara"/>
          <w:b/>
          <w:sz w:val="22"/>
          <w:szCs w:val="22"/>
          <w:lang w:val="en-GB"/>
        </w:rPr>
        <w:t>urnals</w:t>
      </w:r>
    </w:p>
    <w:p w14:paraId="1D7132A3" w14:textId="57C4847C" w:rsidR="00DD5D43" w:rsidRPr="00C745C2" w:rsidRDefault="00181688" w:rsidP="00DD5D43">
      <w:pPr>
        <w:numPr>
          <w:ilvl w:val="0"/>
          <w:numId w:val="36"/>
        </w:numPr>
        <w:tabs>
          <w:tab w:val="left" w:pos="360"/>
          <w:tab w:val="num" w:pos="720"/>
        </w:tabs>
        <w:suppressAutoHyphens/>
        <w:autoSpaceDE/>
        <w:autoSpaceDN/>
        <w:spacing w:before="60"/>
        <w:ind w:left="284" w:hanging="284"/>
        <w:rPr>
          <w:rStyle w:val="Hypertextovprepojenie"/>
          <w:rFonts w:ascii="Candara" w:hAnsi="Candara"/>
          <w:bCs/>
          <w:color w:val="auto"/>
          <w:sz w:val="22"/>
          <w:szCs w:val="22"/>
          <w:u w:val="none"/>
          <w:lang w:val="en-GB"/>
        </w:rPr>
      </w:pPr>
      <w:r w:rsidRPr="00C745C2">
        <w:rPr>
          <w:rFonts w:ascii="Candara" w:hAnsi="Candara"/>
          <w:bCs/>
          <w:sz w:val="22"/>
          <w:szCs w:val="22"/>
          <w:lang w:val="en-GB"/>
        </w:rPr>
        <w:t>Grady, J. S., Her, M., Moreno, G., Perez, C., &amp; Yelinek, J. (2019). Emotions in storybooks: A comparison of storybooks that represent ethnic and racial groups in the United States. </w:t>
      </w:r>
      <w:r w:rsidRPr="00C745C2">
        <w:rPr>
          <w:rFonts w:ascii="Candara" w:hAnsi="Candara"/>
          <w:bCs/>
          <w:i/>
          <w:iCs/>
          <w:sz w:val="22"/>
          <w:szCs w:val="22"/>
          <w:lang w:val="en-GB"/>
        </w:rPr>
        <w:t>Psychology of Popular Media Culture</w:t>
      </w:r>
      <w:r w:rsidRPr="00C745C2">
        <w:rPr>
          <w:rFonts w:ascii="Candara" w:hAnsi="Candara"/>
          <w:bCs/>
          <w:sz w:val="22"/>
          <w:szCs w:val="22"/>
          <w:lang w:val="en-GB"/>
        </w:rPr>
        <w:t>, </w:t>
      </w:r>
      <w:r w:rsidRPr="00C745C2">
        <w:rPr>
          <w:rFonts w:ascii="Candara" w:hAnsi="Candara"/>
          <w:bCs/>
          <w:i/>
          <w:iCs/>
          <w:sz w:val="22"/>
          <w:szCs w:val="22"/>
          <w:lang w:val="en-GB"/>
        </w:rPr>
        <w:t>8</w:t>
      </w:r>
      <w:r w:rsidRPr="00C745C2">
        <w:rPr>
          <w:rFonts w:ascii="Candara" w:hAnsi="Candara"/>
          <w:bCs/>
          <w:sz w:val="22"/>
          <w:szCs w:val="22"/>
          <w:lang w:val="en-GB"/>
        </w:rPr>
        <w:t>(3), 207–217. </w:t>
      </w:r>
      <w:hyperlink r:id="rId25" w:tgtFrame="_blank" w:history="1">
        <w:r w:rsidRPr="00C745C2">
          <w:rPr>
            <w:rStyle w:val="Hypertextovprepojenie"/>
            <w:rFonts w:ascii="Candara" w:hAnsi="Candara"/>
            <w:sz w:val="22"/>
            <w:szCs w:val="22"/>
            <w:lang w:val="en-GB"/>
          </w:rPr>
          <w:t>https://doi.org/10.1037/ppm0000185</w:t>
        </w:r>
      </w:hyperlink>
    </w:p>
    <w:p w14:paraId="38CFF853" w14:textId="748DE172" w:rsidR="00181688" w:rsidRPr="00C745C2" w:rsidRDefault="00181688" w:rsidP="00BB323B">
      <w:pPr>
        <w:numPr>
          <w:ilvl w:val="0"/>
          <w:numId w:val="36"/>
        </w:numPr>
        <w:tabs>
          <w:tab w:val="left" w:pos="360"/>
          <w:tab w:val="num" w:pos="720"/>
        </w:tabs>
        <w:suppressAutoHyphens/>
        <w:autoSpaceDE/>
        <w:autoSpaceDN/>
        <w:spacing w:before="60"/>
        <w:ind w:left="284" w:hanging="284"/>
        <w:rPr>
          <w:rFonts w:ascii="Candara" w:hAnsi="Candara"/>
          <w:bCs/>
          <w:sz w:val="22"/>
          <w:szCs w:val="22"/>
          <w:lang w:val="en-GB"/>
        </w:rPr>
      </w:pPr>
      <w:r w:rsidRPr="00C745C2">
        <w:rPr>
          <w:rFonts w:ascii="Candara" w:hAnsi="Candara"/>
          <w:bCs/>
          <w:sz w:val="22"/>
          <w:szCs w:val="22"/>
          <w:lang w:val="en-GB"/>
        </w:rPr>
        <w:t>Jerrentrup, A., Mueller, T., Glowalla, U., Herder, M., Henrichs, N., Neubauer, A., &amp; Schaefer, J. R. (2018). Teaching medicine with the help of “Dr. House.” </w:t>
      </w:r>
      <w:r w:rsidRPr="00C745C2">
        <w:rPr>
          <w:rFonts w:ascii="Candara" w:hAnsi="Candara"/>
          <w:bCs/>
          <w:i/>
          <w:iCs/>
          <w:sz w:val="22"/>
          <w:szCs w:val="22"/>
          <w:lang w:val="en-GB"/>
        </w:rPr>
        <w:t>PLoS ONE</w:t>
      </w:r>
      <w:r w:rsidRPr="00C745C2">
        <w:rPr>
          <w:rFonts w:ascii="Candara" w:hAnsi="Candara"/>
          <w:bCs/>
          <w:sz w:val="22"/>
          <w:szCs w:val="22"/>
          <w:lang w:val="en-GB"/>
        </w:rPr>
        <w:t>, </w:t>
      </w:r>
      <w:r w:rsidRPr="00C745C2">
        <w:rPr>
          <w:rFonts w:ascii="Candara" w:hAnsi="Candara"/>
          <w:bCs/>
          <w:i/>
          <w:iCs/>
          <w:sz w:val="22"/>
          <w:szCs w:val="22"/>
          <w:lang w:val="en-GB"/>
        </w:rPr>
        <w:t>13</w:t>
      </w:r>
      <w:r w:rsidRPr="00C745C2">
        <w:rPr>
          <w:rFonts w:ascii="Candara" w:hAnsi="Candara"/>
          <w:bCs/>
          <w:sz w:val="22"/>
          <w:szCs w:val="22"/>
          <w:lang w:val="en-GB"/>
        </w:rPr>
        <w:t>(3), Article e0193972. </w:t>
      </w:r>
      <w:r w:rsidR="00BB323B" w:rsidRPr="00C745C2">
        <w:rPr>
          <w:rFonts w:ascii="Candara" w:hAnsi="Candara"/>
          <w:bCs/>
          <w:sz w:val="22"/>
          <w:szCs w:val="22"/>
          <w:lang w:val="en-GB"/>
        </w:rPr>
        <w:br/>
      </w:r>
      <w:hyperlink r:id="rId26" w:tgtFrame="_blank" w:history="1">
        <w:r w:rsidRPr="00C745C2">
          <w:rPr>
            <w:rStyle w:val="Hypertextovprepojenie"/>
            <w:rFonts w:ascii="Candara" w:hAnsi="Candara"/>
            <w:sz w:val="22"/>
            <w:szCs w:val="22"/>
            <w:lang w:val="en-GB"/>
          </w:rPr>
          <w:t>https://doi.org/10.1371/journal.pone.0193972</w:t>
        </w:r>
      </w:hyperlink>
    </w:p>
    <w:p w14:paraId="1D7649B8" w14:textId="77777777" w:rsidR="00181688" w:rsidRPr="00C745C2" w:rsidRDefault="00181688" w:rsidP="00BB323B">
      <w:pPr>
        <w:numPr>
          <w:ilvl w:val="0"/>
          <w:numId w:val="36"/>
        </w:numPr>
        <w:tabs>
          <w:tab w:val="left" w:pos="360"/>
          <w:tab w:val="num" w:pos="720"/>
        </w:tabs>
        <w:suppressAutoHyphens/>
        <w:autoSpaceDE/>
        <w:autoSpaceDN/>
        <w:spacing w:before="60"/>
        <w:ind w:left="284" w:hanging="284"/>
        <w:rPr>
          <w:rFonts w:ascii="Candara" w:hAnsi="Candara"/>
          <w:sz w:val="22"/>
          <w:szCs w:val="22"/>
          <w:lang w:val="en-GB"/>
        </w:rPr>
      </w:pPr>
      <w:r w:rsidRPr="00C745C2">
        <w:rPr>
          <w:rFonts w:ascii="Candara" w:hAnsi="Candara"/>
          <w:bCs/>
          <w:sz w:val="22"/>
          <w:szCs w:val="22"/>
          <w:lang w:val="en-GB"/>
        </w:rPr>
        <w:t>De Lillo, F., Cecconi, F., Lacorata, G., Vulpiani, A. (2008).</w:t>
      </w:r>
      <w:r w:rsidRPr="00C745C2">
        <w:rPr>
          <w:rFonts w:ascii="Candara" w:hAnsi="Candara"/>
          <w:b/>
          <w:bCs/>
          <w:sz w:val="22"/>
          <w:szCs w:val="22"/>
          <w:lang w:val="en-GB"/>
        </w:rPr>
        <w:t xml:space="preserve"> </w:t>
      </w:r>
      <w:r w:rsidRPr="00C745C2">
        <w:rPr>
          <w:rFonts w:ascii="Candara" w:hAnsi="Candara"/>
          <w:bCs/>
          <w:sz w:val="22"/>
          <w:szCs w:val="22"/>
          <w:lang w:val="en-GB"/>
        </w:rPr>
        <w:t>Sedimentation speed of inertial particles in laminar and turbulent flows</w:t>
      </w:r>
      <w:r w:rsidRPr="00C745C2">
        <w:rPr>
          <w:rFonts w:ascii="Candara" w:hAnsi="Candara"/>
          <w:bCs/>
          <w:i/>
          <w:sz w:val="22"/>
          <w:szCs w:val="22"/>
          <w:lang w:val="en-GB"/>
        </w:rPr>
        <w:t xml:space="preserve">. </w:t>
      </w:r>
      <w:r w:rsidRPr="00C745C2">
        <w:rPr>
          <w:rFonts w:ascii="Candara" w:hAnsi="Candara"/>
          <w:i/>
          <w:sz w:val="22"/>
          <w:szCs w:val="22"/>
          <w:lang w:val="en-GB"/>
        </w:rPr>
        <w:t>EPL</w:t>
      </w:r>
      <w:r w:rsidRPr="00C745C2">
        <w:rPr>
          <w:rFonts w:ascii="Candara" w:hAnsi="Candara"/>
          <w:sz w:val="22"/>
          <w:szCs w:val="22"/>
          <w:lang w:val="en-GB"/>
        </w:rPr>
        <w:t xml:space="preserve">, </w:t>
      </w:r>
      <w:r w:rsidRPr="00C745C2">
        <w:rPr>
          <w:rFonts w:ascii="Candara" w:hAnsi="Candara"/>
          <w:bCs/>
          <w:i/>
          <w:sz w:val="22"/>
          <w:szCs w:val="22"/>
          <w:lang w:val="en-GB"/>
        </w:rPr>
        <w:t>84</w:t>
      </w:r>
      <w:r w:rsidRPr="00C745C2">
        <w:rPr>
          <w:rFonts w:ascii="Candara" w:hAnsi="Candara"/>
          <w:sz w:val="22"/>
          <w:szCs w:val="22"/>
          <w:lang w:val="en-GB"/>
        </w:rPr>
        <w:t>(15), 314-381.</w:t>
      </w:r>
    </w:p>
    <w:p w14:paraId="5F83FEBA" w14:textId="77777777" w:rsidR="00181688" w:rsidRPr="00C745C2" w:rsidRDefault="00181688" w:rsidP="00DD5D43">
      <w:pPr>
        <w:spacing w:before="240" w:after="40"/>
        <w:ind w:firstLine="0"/>
        <w:rPr>
          <w:rFonts w:ascii="Candara" w:hAnsi="Candara"/>
          <w:b/>
          <w:sz w:val="22"/>
          <w:szCs w:val="22"/>
          <w:lang w:val="en-GB"/>
        </w:rPr>
      </w:pPr>
      <w:r w:rsidRPr="00C745C2">
        <w:rPr>
          <w:rFonts w:ascii="Candara" w:hAnsi="Candara"/>
          <w:b/>
          <w:sz w:val="22"/>
          <w:szCs w:val="22"/>
          <w:lang w:val="en-GB"/>
        </w:rPr>
        <w:t>Book / Monograph</w:t>
      </w:r>
    </w:p>
    <w:p w14:paraId="65D013DD" w14:textId="77777777" w:rsidR="00181688" w:rsidRPr="00C745C2" w:rsidRDefault="00181688" w:rsidP="00181688">
      <w:pPr>
        <w:numPr>
          <w:ilvl w:val="0"/>
          <w:numId w:val="36"/>
        </w:numPr>
        <w:suppressAutoHyphens/>
        <w:autoSpaceDE/>
        <w:autoSpaceDN/>
        <w:spacing w:before="60"/>
        <w:rPr>
          <w:rFonts w:ascii="Candara" w:hAnsi="Candara"/>
          <w:bCs/>
          <w:sz w:val="22"/>
          <w:szCs w:val="22"/>
          <w:lang w:val="en-GB"/>
        </w:rPr>
      </w:pPr>
      <w:r w:rsidRPr="00C745C2">
        <w:rPr>
          <w:rFonts w:ascii="Candara" w:hAnsi="Candara"/>
          <w:bCs/>
          <w:sz w:val="22"/>
          <w:szCs w:val="22"/>
          <w:lang w:val="en-GB"/>
        </w:rPr>
        <w:t>Sapolsky, R. M. (2017). </w:t>
      </w:r>
      <w:r w:rsidRPr="00C745C2">
        <w:rPr>
          <w:rFonts w:ascii="Candara" w:hAnsi="Candara"/>
          <w:bCs/>
          <w:i/>
          <w:iCs/>
          <w:sz w:val="22"/>
          <w:szCs w:val="22"/>
          <w:lang w:val="en-GB"/>
        </w:rPr>
        <w:t>Behave: The biology of humans at our best and worst</w:t>
      </w:r>
      <w:r w:rsidRPr="00C745C2">
        <w:rPr>
          <w:rFonts w:ascii="Candara" w:hAnsi="Candara"/>
          <w:bCs/>
          <w:sz w:val="22"/>
          <w:szCs w:val="22"/>
          <w:lang w:val="en-GB"/>
        </w:rPr>
        <w:t>. Penguin Books.</w:t>
      </w:r>
    </w:p>
    <w:p w14:paraId="7A96ED82" w14:textId="77777777" w:rsidR="00181688" w:rsidRPr="00C745C2" w:rsidRDefault="00181688" w:rsidP="00181688">
      <w:pPr>
        <w:numPr>
          <w:ilvl w:val="0"/>
          <w:numId w:val="36"/>
        </w:numPr>
        <w:suppressAutoHyphens/>
        <w:autoSpaceDE/>
        <w:autoSpaceDN/>
        <w:spacing w:before="60"/>
        <w:rPr>
          <w:rFonts w:ascii="Candara" w:hAnsi="Candara"/>
          <w:bCs/>
          <w:sz w:val="22"/>
          <w:szCs w:val="22"/>
          <w:lang w:val="en-GB"/>
        </w:rPr>
      </w:pPr>
      <w:r w:rsidRPr="00C745C2">
        <w:rPr>
          <w:rFonts w:ascii="Candara" w:hAnsi="Candara"/>
          <w:bCs/>
          <w:sz w:val="22"/>
          <w:szCs w:val="22"/>
          <w:lang w:val="en-GB"/>
        </w:rPr>
        <w:t>Svendsen, S., &amp; Løber, L. (2020). </w:t>
      </w:r>
      <w:r w:rsidRPr="00C745C2">
        <w:rPr>
          <w:rFonts w:ascii="Candara" w:hAnsi="Candara"/>
          <w:bCs/>
          <w:i/>
          <w:iCs/>
          <w:sz w:val="22"/>
          <w:szCs w:val="22"/>
          <w:lang w:val="en-GB"/>
        </w:rPr>
        <w:t>The big picture/Academic writing: The one-hour guide</w:t>
      </w:r>
      <w:r w:rsidRPr="00C745C2">
        <w:rPr>
          <w:rFonts w:ascii="Candara" w:hAnsi="Candara"/>
          <w:bCs/>
          <w:sz w:val="22"/>
          <w:szCs w:val="22"/>
          <w:lang w:val="en-GB"/>
        </w:rPr>
        <w:t> (3rd digital ed.). Hans Reitzel Forlag.</w:t>
      </w:r>
    </w:p>
    <w:p w14:paraId="46B3C828" w14:textId="2D576DB9" w:rsidR="00181688" w:rsidRPr="00C745C2" w:rsidRDefault="00181688" w:rsidP="00BB323B">
      <w:pPr>
        <w:numPr>
          <w:ilvl w:val="0"/>
          <w:numId w:val="36"/>
        </w:numPr>
        <w:suppressAutoHyphens/>
        <w:autoSpaceDE/>
        <w:autoSpaceDN/>
        <w:spacing w:before="60"/>
        <w:rPr>
          <w:rFonts w:ascii="Candara" w:hAnsi="Candara"/>
          <w:bCs/>
          <w:sz w:val="22"/>
          <w:szCs w:val="22"/>
          <w:lang w:val="en-GB"/>
        </w:rPr>
      </w:pPr>
      <w:r w:rsidRPr="00C745C2">
        <w:rPr>
          <w:rFonts w:ascii="Candara" w:hAnsi="Candara"/>
          <w:bCs/>
          <w:sz w:val="22"/>
          <w:szCs w:val="22"/>
          <w:lang w:val="en-GB"/>
        </w:rPr>
        <w:t>Kesharwani, P. (Ed.). (2020). </w:t>
      </w:r>
      <w:r w:rsidRPr="00C745C2">
        <w:rPr>
          <w:rFonts w:ascii="Candara" w:hAnsi="Candara"/>
          <w:bCs/>
          <w:i/>
          <w:iCs/>
          <w:sz w:val="22"/>
          <w:szCs w:val="22"/>
          <w:lang w:val="en-GB"/>
        </w:rPr>
        <w:t>Nanotechnology based approaches for tuberculosis treatment</w:t>
      </w:r>
      <w:r w:rsidRPr="00C745C2">
        <w:rPr>
          <w:rFonts w:ascii="Candara" w:hAnsi="Candara"/>
          <w:bCs/>
          <w:sz w:val="22"/>
          <w:szCs w:val="22"/>
          <w:lang w:val="en-GB"/>
        </w:rPr>
        <w:t>. Academic Press.</w:t>
      </w:r>
    </w:p>
    <w:p w14:paraId="7A127DE5" w14:textId="77777777" w:rsidR="00181688" w:rsidRPr="00C745C2" w:rsidRDefault="00181688" w:rsidP="00BB323B">
      <w:pPr>
        <w:spacing w:before="240" w:after="40"/>
        <w:ind w:firstLine="0"/>
        <w:rPr>
          <w:rFonts w:ascii="Candara" w:hAnsi="Candara"/>
          <w:b/>
          <w:sz w:val="22"/>
          <w:szCs w:val="22"/>
          <w:lang w:val="en-GB"/>
        </w:rPr>
      </w:pPr>
      <w:r w:rsidRPr="00C745C2">
        <w:rPr>
          <w:rFonts w:ascii="Candara" w:hAnsi="Candara"/>
          <w:b/>
          <w:sz w:val="22"/>
          <w:szCs w:val="22"/>
          <w:lang w:val="en-GB"/>
        </w:rPr>
        <w:t>Conference Proceedings</w:t>
      </w:r>
    </w:p>
    <w:p w14:paraId="3274B274" w14:textId="320DC4AC" w:rsidR="00181688" w:rsidRPr="00C745C2" w:rsidRDefault="00181688" w:rsidP="00181688">
      <w:pPr>
        <w:numPr>
          <w:ilvl w:val="0"/>
          <w:numId w:val="36"/>
        </w:numPr>
        <w:suppressAutoHyphens/>
        <w:autoSpaceDE/>
        <w:autoSpaceDN/>
        <w:spacing w:before="60"/>
        <w:rPr>
          <w:rFonts w:ascii="Candara" w:hAnsi="Candara"/>
          <w:bCs/>
          <w:sz w:val="22"/>
          <w:szCs w:val="22"/>
          <w:lang w:val="en-GB"/>
        </w:rPr>
      </w:pPr>
      <w:r w:rsidRPr="00C745C2">
        <w:rPr>
          <w:rFonts w:ascii="Candara" w:hAnsi="Candara"/>
          <w:bCs/>
          <w:sz w:val="22"/>
          <w:szCs w:val="22"/>
          <w:lang w:val="en-GB"/>
        </w:rPr>
        <w:t>Duckworth, A. L., Quirk, A., Gallop, R., Hoyle, R. H., Kelly, D. R., &amp; Matthews, M. D. (2019). Cognitive and noncognitive predictors of success. </w:t>
      </w:r>
      <w:r w:rsidRPr="00C745C2">
        <w:rPr>
          <w:rFonts w:ascii="Candara" w:hAnsi="Candara"/>
          <w:bCs/>
          <w:i/>
          <w:iCs/>
          <w:sz w:val="22"/>
          <w:szCs w:val="22"/>
          <w:lang w:val="en-GB"/>
        </w:rPr>
        <w:t>Proceedings of the National Academy of Sciences</w:t>
      </w:r>
      <w:r w:rsidRPr="00C745C2">
        <w:rPr>
          <w:rFonts w:ascii="Candara" w:hAnsi="Candara"/>
          <w:bCs/>
          <w:sz w:val="22"/>
          <w:szCs w:val="22"/>
          <w:lang w:val="en-GB"/>
        </w:rPr>
        <w:t>, </w:t>
      </w:r>
      <w:r w:rsidRPr="00C745C2">
        <w:rPr>
          <w:rFonts w:ascii="Candara" w:hAnsi="Candara"/>
          <w:bCs/>
          <w:i/>
          <w:iCs/>
          <w:sz w:val="22"/>
          <w:szCs w:val="22"/>
          <w:lang w:val="en-GB"/>
        </w:rPr>
        <w:t>USA</w:t>
      </w:r>
      <w:r w:rsidRPr="00C745C2">
        <w:rPr>
          <w:rFonts w:ascii="Candara" w:hAnsi="Candara"/>
          <w:bCs/>
          <w:sz w:val="22"/>
          <w:szCs w:val="22"/>
          <w:lang w:val="en-GB"/>
        </w:rPr>
        <w:t>, </w:t>
      </w:r>
      <w:r w:rsidRPr="00C745C2">
        <w:rPr>
          <w:rFonts w:ascii="Candara" w:hAnsi="Candara"/>
          <w:bCs/>
          <w:i/>
          <w:iCs/>
          <w:sz w:val="22"/>
          <w:szCs w:val="22"/>
          <w:lang w:val="en-GB"/>
        </w:rPr>
        <w:t>116</w:t>
      </w:r>
      <w:r w:rsidRPr="00C745C2">
        <w:rPr>
          <w:rFonts w:ascii="Candara" w:hAnsi="Candara"/>
          <w:bCs/>
          <w:sz w:val="22"/>
          <w:szCs w:val="22"/>
          <w:lang w:val="en-GB"/>
        </w:rPr>
        <w:t>(47), 23499–23504. </w:t>
      </w:r>
      <w:hyperlink r:id="rId27" w:tgtFrame="_blank" w:history="1">
        <w:r w:rsidRPr="00C745C2">
          <w:rPr>
            <w:rStyle w:val="Hypertextovprepojenie"/>
            <w:rFonts w:ascii="Candara" w:hAnsi="Candara"/>
            <w:sz w:val="22"/>
            <w:szCs w:val="22"/>
            <w:lang w:val="en-GB"/>
          </w:rPr>
          <w:t>https://doi.org/10.1073/pnas.1910510116</w:t>
        </w:r>
      </w:hyperlink>
    </w:p>
    <w:p w14:paraId="41EED426" w14:textId="45BDC727" w:rsidR="00181688" w:rsidRPr="00C745C2" w:rsidRDefault="00181688" w:rsidP="00DD5D43">
      <w:pPr>
        <w:numPr>
          <w:ilvl w:val="0"/>
          <w:numId w:val="36"/>
        </w:numPr>
        <w:suppressAutoHyphens/>
        <w:autoSpaceDE/>
        <w:autoSpaceDN/>
        <w:spacing w:before="60"/>
        <w:rPr>
          <w:rFonts w:ascii="Candara" w:hAnsi="Candara"/>
          <w:bCs/>
          <w:sz w:val="22"/>
          <w:szCs w:val="22"/>
          <w:lang w:val="en-GB"/>
        </w:rPr>
      </w:pPr>
      <w:r w:rsidRPr="00C745C2">
        <w:rPr>
          <w:rFonts w:ascii="Candara" w:hAnsi="Candara"/>
          <w:bCs/>
          <w:sz w:val="22"/>
          <w:szCs w:val="22"/>
          <w:lang w:val="en-GB"/>
        </w:rPr>
        <w:t>Kushilevitz, E., &amp; Malkin, T. (Eds.). (2016). </w:t>
      </w:r>
      <w:r w:rsidRPr="00C745C2">
        <w:rPr>
          <w:rFonts w:ascii="Candara" w:hAnsi="Candara"/>
          <w:bCs/>
          <w:i/>
          <w:iCs/>
          <w:sz w:val="22"/>
          <w:szCs w:val="22"/>
          <w:lang w:val="en-GB"/>
        </w:rPr>
        <w:t>Lecture notes in computer science: Vol. 9562. Theory of cryptography</w:t>
      </w:r>
      <w:r w:rsidRPr="00C745C2">
        <w:rPr>
          <w:rFonts w:ascii="Candara" w:hAnsi="Candara"/>
          <w:bCs/>
          <w:sz w:val="22"/>
          <w:szCs w:val="22"/>
          <w:lang w:val="en-GB"/>
        </w:rPr>
        <w:t>. Springer.</w:t>
      </w:r>
      <w:r w:rsidR="00DD5D43" w:rsidRPr="00C745C2">
        <w:rPr>
          <w:rFonts w:ascii="Candara" w:hAnsi="Candara"/>
          <w:bCs/>
          <w:sz w:val="22"/>
          <w:szCs w:val="22"/>
          <w:lang w:val="en-GB"/>
        </w:rPr>
        <w:t xml:space="preserve"> </w:t>
      </w:r>
      <w:hyperlink r:id="rId28" w:tgtFrame="_blank" w:history="1">
        <w:r w:rsidRPr="00C745C2">
          <w:rPr>
            <w:rStyle w:val="Hypertextovprepojenie"/>
            <w:rFonts w:ascii="Candara" w:hAnsi="Candara"/>
            <w:sz w:val="22"/>
            <w:szCs w:val="22"/>
            <w:lang w:val="en-GB"/>
          </w:rPr>
          <w:t>https://doi.org/10.1007/978-3-662-49096-9</w:t>
        </w:r>
      </w:hyperlink>
    </w:p>
    <w:p w14:paraId="71FFFBF8" w14:textId="54035870" w:rsidR="00181688" w:rsidRPr="00C745C2" w:rsidRDefault="00181688" w:rsidP="00BB323B">
      <w:pPr>
        <w:numPr>
          <w:ilvl w:val="0"/>
          <w:numId w:val="36"/>
        </w:numPr>
        <w:suppressAutoHyphens/>
        <w:autoSpaceDE/>
        <w:autoSpaceDN/>
        <w:spacing w:before="60"/>
        <w:rPr>
          <w:rFonts w:ascii="Candara" w:hAnsi="Candara"/>
          <w:bCs/>
          <w:sz w:val="22"/>
          <w:szCs w:val="22"/>
          <w:lang w:val="en-GB"/>
        </w:rPr>
      </w:pPr>
      <w:r w:rsidRPr="00C745C2">
        <w:rPr>
          <w:rFonts w:ascii="Candara" w:hAnsi="Candara"/>
          <w:bCs/>
          <w:sz w:val="22"/>
          <w:szCs w:val="22"/>
          <w:lang w:val="en-GB"/>
        </w:rPr>
        <w:t>Bedenel, A.-L., Jourdan, L., &amp; Biernacki, C. (2019). Probability estimation by an adapted genetic algorithm in web insurance. In R. Battiti, M. Brunato, I. Kotsireas, &amp; P. Pardalos (Eds.), </w:t>
      </w:r>
      <w:r w:rsidRPr="00C745C2">
        <w:rPr>
          <w:rFonts w:ascii="Candara" w:hAnsi="Candara"/>
          <w:bCs/>
          <w:i/>
          <w:iCs/>
          <w:sz w:val="22"/>
          <w:szCs w:val="22"/>
          <w:lang w:val="en-GB"/>
        </w:rPr>
        <w:t>Lecture notes in computer science: Vol. 11353. Learning and intelligent optimization</w:t>
      </w:r>
      <w:r w:rsidRPr="00C745C2">
        <w:rPr>
          <w:rFonts w:ascii="Candara" w:hAnsi="Candara"/>
          <w:bCs/>
          <w:sz w:val="22"/>
          <w:szCs w:val="22"/>
          <w:lang w:val="en-GB"/>
        </w:rPr>
        <w:t> (pp. 225–240). Springer. </w:t>
      </w:r>
      <w:r w:rsidR="00BB323B" w:rsidRPr="00C745C2">
        <w:rPr>
          <w:rFonts w:ascii="Candara" w:hAnsi="Candara"/>
          <w:bCs/>
          <w:sz w:val="22"/>
          <w:szCs w:val="22"/>
          <w:lang w:val="en-GB"/>
        </w:rPr>
        <w:br/>
      </w:r>
      <w:hyperlink r:id="rId29" w:tgtFrame="_blank" w:history="1">
        <w:r w:rsidRPr="00C745C2">
          <w:rPr>
            <w:rStyle w:val="Hypertextovprepojenie"/>
            <w:rFonts w:ascii="Candara" w:hAnsi="Candara"/>
            <w:sz w:val="22"/>
            <w:szCs w:val="22"/>
            <w:lang w:val="en-GB"/>
          </w:rPr>
          <w:t>https://doi.org/10.1007/978-3-030-05348-2_21</w:t>
        </w:r>
      </w:hyperlink>
    </w:p>
    <w:p w14:paraId="32B6B717" w14:textId="77777777" w:rsidR="00BB323B" w:rsidRPr="00C745C2" w:rsidRDefault="00181688" w:rsidP="00BB323B">
      <w:pPr>
        <w:spacing w:before="240" w:after="40"/>
        <w:ind w:firstLine="0"/>
        <w:rPr>
          <w:rFonts w:ascii="Candara" w:hAnsi="Candara"/>
          <w:b/>
          <w:sz w:val="22"/>
          <w:szCs w:val="22"/>
          <w:lang w:val="en-GB"/>
        </w:rPr>
      </w:pPr>
      <w:r w:rsidRPr="00C745C2">
        <w:rPr>
          <w:rFonts w:ascii="Candara" w:hAnsi="Candara"/>
          <w:b/>
          <w:sz w:val="22"/>
          <w:szCs w:val="22"/>
          <w:lang w:val="en-GB"/>
        </w:rPr>
        <w:t xml:space="preserve">Websites </w:t>
      </w:r>
    </w:p>
    <w:p w14:paraId="2E3DEAE0" w14:textId="7226480B" w:rsidR="00181688" w:rsidRPr="00C745C2" w:rsidRDefault="00181688" w:rsidP="00181688">
      <w:pPr>
        <w:numPr>
          <w:ilvl w:val="0"/>
          <w:numId w:val="36"/>
        </w:numPr>
        <w:suppressAutoHyphens/>
        <w:autoSpaceDE/>
        <w:autoSpaceDN/>
        <w:spacing w:before="60"/>
        <w:rPr>
          <w:bCs/>
          <w:sz w:val="22"/>
          <w:szCs w:val="22"/>
          <w:lang w:val="en-GB"/>
        </w:rPr>
      </w:pPr>
      <w:r w:rsidRPr="00C745C2">
        <w:rPr>
          <w:rFonts w:ascii="Candara" w:hAnsi="Candara"/>
          <w:bCs/>
          <w:sz w:val="22"/>
          <w:szCs w:val="22"/>
          <w:lang w:val="en-GB"/>
        </w:rPr>
        <w:t>Bologna, C. (2019, October 31). </w:t>
      </w:r>
      <w:r w:rsidRPr="00C745C2">
        <w:rPr>
          <w:rFonts w:ascii="Candara" w:hAnsi="Candara"/>
          <w:bCs/>
          <w:i/>
          <w:iCs/>
          <w:sz w:val="22"/>
          <w:szCs w:val="22"/>
          <w:lang w:val="en-GB"/>
        </w:rPr>
        <w:t>Why some people with anxiety love watching horror movies</w:t>
      </w:r>
      <w:r w:rsidRPr="00C745C2">
        <w:rPr>
          <w:rFonts w:ascii="Candara" w:hAnsi="Candara"/>
          <w:bCs/>
          <w:sz w:val="22"/>
          <w:szCs w:val="22"/>
          <w:lang w:val="en-GB"/>
        </w:rPr>
        <w:t>. HuffPost. </w:t>
      </w:r>
      <w:r w:rsidR="00BB323B" w:rsidRPr="00C745C2">
        <w:rPr>
          <w:rFonts w:ascii="Candara" w:hAnsi="Candara"/>
          <w:bCs/>
          <w:sz w:val="22"/>
          <w:szCs w:val="22"/>
          <w:lang w:val="en-GB"/>
        </w:rPr>
        <w:br/>
      </w:r>
      <w:hyperlink r:id="rId30" w:tgtFrame="_blank" w:history="1">
        <w:r w:rsidRPr="00C745C2">
          <w:rPr>
            <w:rFonts w:ascii="Candara" w:hAnsi="Candara"/>
            <w:bCs/>
            <w:sz w:val="22"/>
            <w:szCs w:val="22"/>
            <w:lang w:val="en-GB"/>
          </w:rPr>
          <w:t>https://www.huffpost.com/entry/anxiety-love-watching-horror-movies_l_5d277587e4b02a5a5d57b59e</w:t>
        </w:r>
      </w:hyperlink>
    </w:p>
    <w:p w14:paraId="0E58F5DA" w14:textId="77777777" w:rsidR="004F5951" w:rsidRPr="00C745C2" w:rsidRDefault="004F5951" w:rsidP="00181688">
      <w:pPr>
        <w:spacing w:before="0"/>
        <w:ind w:firstLine="0"/>
        <w:rPr>
          <w:sz w:val="22"/>
          <w:szCs w:val="22"/>
          <w:lang w:val="en-GB"/>
        </w:rPr>
        <w:sectPr w:rsidR="004F5951" w:rsidRPr="00C745C2" w:rsidSect="0013729C">
          <w:type w:val="continuous"/>
          <w:pgSz w:w="11907" w:h="16840" w:code="9"/>
          <w:pgMar w:top="1701" w:right="1418" w:bottom="1418" w:left="1418" w:header="454" w:footer="567" w:gutter="0"/>
          <w:pgNumType w:start="2"/>
          <w:cols w:space="709"/>
          <w:docGrid w:linePitch="326"/>
        </w:sectPr>
      </w:pPr>
    </w:p>
    <w:p w14:paraId="78ACE4B7" w14:textId="77777777" w:rsidR="00DD5D43" w:rsidRPr="00C745C2" w:rsidRDefault="00DD5D43" w:rsidP="00DD5D43">
      <w:pPr>
        <w:spacing w:before="60"/>
        <w:rPr>
          <w:rFonts w:ascii="Candara" w:hAnsi="Candara"/>
          <w:sz w:val="22"/>
          <w:szCs w:val="22"/>
          <w:lang w:val="en-GB"/>
        </w:rPr>
      </w:pPr>
      <w:r w:rsidRPr="00C745C2">
        <w:rPr>
          <w:rFonts w:ascii="Candara" w:hAnsi="Candara"/>
          <w:sz w:val="22"/>
          <w:szCs w:val="22"/>
          <w:lang w:val="en-GB"/>
        </w:rPr>
        <w:t xml:space="preserve">(for more website references, please visit: </w:t>
      </w:r>
      <w:hyperlink r:id="rId31" w:history="1">
        <w:r w:rsidRPr="00C745C2">
          <w:rPr>
            <w:rStyle w:val="Hypertextovprepojenie"/>
            <w:rFonts w:ascii="Candara" w:hAnsi="Candara"/>
            <w:sz w:val="22"/>
            <w:szCs w:val="22"/>
            <w:lang w:val="en-GB"/>
          </w:rPr>
          <w:t>https://apastyle.apa.org/style-grammar-guidelines/references/examples/webpage-website-references</w:t>
        </w:r>
      </w:hyperlink>
      <w:r w:rsidRPr="00C745C2">
        <w:rPr>
          <w:rFonts w:ascii="Candara" w:hAnsi="Candara"/>
          <w:sz w:val="22"/>
          <w:szCs w:val="22"/>
          <w:lang w:val="en-GB"/>
        </w:rPr>
        <w:t xml:space="preserve">) </w:t>
      </w:r>
    </w:p>
    <w:p w14:paraId="186856D0" w14:textId="5C6E4BA6" w:rsidR="00142C5F" w:rsidRPr="00D06E66" w:rsidRDefault="00142C5F" w:rsidP="00181688">
      <w:pPr>
        <w:spacing w:before="0"/>
        <w:ind w:firstLine="0"/>
        <w:rPr>
          <w:lang w:val="en-GB"/>
        </w:rPr>
      </w:pPr>
    </w:p>
    <w:p w14:paraId="5B3F3ABF" w14:textId="77777777" w:rsidR="00F2634F" w:rsidRPr="00D06E66" w:rsidRDefault="00F2634F" w:rsidP="00DD5D43">
      <w:pPr>
        <w:spacing w:before="0"/>
        <w:ind w:firstLine="0"/>
        <w:rPr>
          <w:b/>
          <w:lang w:val="en-GB"/>
        </w:rPr>
      </w:pPr>
    </w:p>
    <w:p w14:paraId="23BDA933" w14:textId="3B9DE23C" w:rsidR="00DA6C64" w:rsidRPr="00D06E66" w:rsidRDefault="00AE3B5D" w:rsidP="00E75005">
      <w:pPr>
        <w:spacing w:before="0"/>
        <w:jc w:val="center"/>
        <w:rPr>
          <w:rFonts w:ascii="Candara" w:hAnsi="Candara"/>
          <w:b/>
          <w:lang w:val="en-GB"/>
        </w:rPr>
      </w:pPr>
      <w:r w:rsidRPr="00D06E66">
        <w:rPr>
          <w:rFonts w:ascii="Candara" w:hAnsi="Candara"/>
          <w:b/>
          <w:lang w:val="en-GB"/>
        </w:rPr>
        <w:t>Please send the paper in MS Word format only</w:t>
      </w:r>
      <w:r w:rsidR="00142C5F" w:rsidRPr="00D06E66">
        <w:rPr>
          <w:rFonts w:ascii="Candara" w:hAnsi="Candara"/>
          <w:b/>
          <w:lang w:val="en-GB"/>
        </w:rPr>
        <w:t>.</w:t>
      </w:r>
    </w:p>
    <w:sectPr w:rsidR="00DA6C64" w:rsidRPr="00D06E66" w:rsidSect="00B576E4">
      <w:type w:val="continuous"/>
      <w:pgSz w:w="11907" w:h="16840" w:code="9"/>
      <w:pgMar w:top="1701" w:right="1418" w:bottom="1418" w:left="1418" w:header="454" w:footer="567" w:gutter="0"/>
      <w:pgNumType w:start="1"/>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D7483" w14:textId="77777777" w:rsidR="00BA5945" w:rsidRDefault="00BA5945">
      <w:r>
        <w:separator/>
      </w:r>
    </w:p>
  </w:endnote>
  <w:endnote w:type="continuationSeparator" w:id="0">
    <w:p w14:paraId="639EC701" w14:textId="77777777" w:rsidR="00BA5945" w:rsidRDefault="00BA5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 w:name="Cambria Math">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47930"/>
      <w:docPartObj>
        <w:docPartGallery w:val="Page Numbers (Bottom of Page)"/>
        <w:docPartUnique/>
      </w:docPartObj>
    </w:sdtPr>
    <w:sdtEndPr>
      <w:rPr>
        <w:i/>
        <w:sz w:val="24"/>
        <w:szCs w:val="24"/>
      </w:rPr>
    </w:sdtEndPr>
    <w:sdtContent>
      <w:p w14:paraId="04C33E3D" w14:textId="79654B8C" w:rsidR="002C6F80" w:rsidRPr="002C6F80" w:rsidRDefault="002C6F80" w:rsidP="002C6F80">
        <w:pPr>
          <w:pStyle w:val="Pta"/>
          <w:spacing w:before="0"/>
          <w:ind w:firstLine="0"/>
          <w:rPr>
            <w:i/>
            <w:sz w:val="24"/>
            <w:szCs w:val="24"/>
          </w:rPr>
        </w:pPr>
        <w:r w:rsidRPr="00464BB3">
          <w:rPr>
            <w:i/>
            <w:sz w:val="24"/>
            <w:szCs w:val="24"/>
          </w:rPr>
          <w:t xml:space="preserve">ISSN </w:t>
        </w:r>
        <w:r w:rsidRPr="00464BB3">
          <w:rPr>
            <w:i/>
            <w:sz w:val="24"/>
            <w:lang w:val="en-GB"/>
          </w:rPr>
          <w:t>1337-0839 (print) / 2585-7258</w:t>
        </w:r>
        <w:r w:rsidRPr="00464BB3">
          <w:rPr>
            <w:b/>
            <w:i/>
            <w:sz w:val="24"/>
            <w:lang w:val="en-GB"/>
          </w:rPr>
          <w:t xml:space="preserve"> </w:t>
        </w:r>
        <w:r w:rsidRPr="00464BB3">
          <w:rPr>
            <w:i/>
            <w:sz w:val="24"/>
            <w:lang w:val="en-GB"/>
          </w:rPr>
          <w:t>(online)</w:t>
        </w:r>
        <w:r w:rsidRPr="00464BB3">
          <w:rPr>
            <w:i/>
            <w:sz w:val="24"/>
            <w:lang w:val="en-GB"/>
          </w:rPr>
          <w:tab/>
        </w:r>
        <w:r>
          <w:rPr>
            <w:i/>
            <w:sz w:val="24"/>
            <w:lang w:val="en-GB"/>
          </w:rPr>
          <w:tab/>
        </w:r>
        <w:r w:rsidRPr="00634749">
          <w:rPr>
            <w:i/>
            <w:sz w:val="24"/>
            <w:szCs w:val="24"/>
          </w:rPr>
          <w:fldChar w:fldCharType="begin"/>
        </w:r>
        <w:r w:rsidRPr="00634749">
          <w:rPr>
            <w:i/>
            <w:sz w:val="24"/>
            <w:szCs w:val="24"/>
          </w:rPr>
          <w:instrText>PAGE   \* MERGEFORMAT</w:instrText>
        </w:r>
        <w:r w:rsidRPr="00634749">
          <w:rPr>
            <w:i/>
            <w:sz w:val="24"/>
            <w:szCs w:val="24"/>
          </w:rPr>
          <w:fldChar w:fldCharType="separate"/>
        </w:r>
        <w:r w:rsidR="00046FC9">
          <w:rPr>
            <w:i/>
            <w:noProof/>
            <w:sz w:val="24"/>
            <w:szCs w:val="24"/>
          </w:rPr>
          <w:t>2</w:t>
        </w:r>
        <w:r w:rsidRPr="00634749">
          <w:rPr>
            <w:i/>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E64A3" w14:textId="4754ADD7" w:rsidR="00AE3586" w:rsidRDefault="00EF0A80" w:rsidP="00AE3586">
    <w:pPr>
      <w:pStyle w:val="Pta"/>
      <w:spacing w:before="0"/>
      <w:ind w:firstLine="0"/>
      <w:rPr>
        <w:rFonts w:ascii="Candara" w:hAnsi="Candara"/>
        <w:sz w:val="20"/>
        <w:szCs w:val="20"/>
      </w:rPr>
    </w:pPr>
    <w:r w:rsidRPr="00EF0A80">
      <w:rPr>
        <w:rFonts w:ascii="Candara" w:hAnsi="Candara"/>
        <w:sz w:val="20"/>
        <w:szCs w:val="20"/>
        <w:lang w:val="sk-SK"/>
      </w:rPr>
      <w:t>ISSN 1337-0839 (</w:t>
    </w:r>
    <w:proofErr w:type="spellStart"/>
    <w:r w:rsidRPr="00EF0A80">
      <w:rPr>
        <w:rFonts w:ascii="Candara" w:hAnsi="Candara"/>
        <w:sz w:val="20"/>
        <w:szCs w:val="20"/>
        <w:lang w:val="sk-SK"/>
      </w:rPr>
      <w:t>print</w:t>
    </w:r>
    <w:proofErr w:type="spellEnd"/>
    <w:r w:rsidRPr="00EF0A80">
      <w:rPr>
        <w:rFonts w:ascii="Candara" w:hAnsi="Candara"/>
        <w:sz w:val="20"/>
        <w:szCs w:val="20"/>
        <w:lang w:val="sk-SK"/>
      </w:rPr>
      <w:t xml:space="preserve">) </w:t>
    </w:r>
    <w:r w:rsidRPr="00EF0A80">
      <w:rPr>
        <w:rFonts w:ascii="Candara" w:hAnsi="Candara"/>
        <w:sz w:val="20"/>
        <w:szCs w:val="20"/>
      </w:rPr>
      <w:t>| 2585-7258 (online)</w:t>
    </w:r>
    <w:r w:rsidR="00AE3586">
      <w:rPr>
        <w:rFonts w:ascii="Candara" w:hAnsi="Candara"/>
        <w:sz w:val="20"/>
        <w:szCs w:val="20"/>
      </w:rPr>
      <w:tab/>
    </w:r>
    <w:r w:rsidR="00AE3586">
      <w:rPr>
        <w:rFonts w:ascii="Candara" w:hAnsi="Candara"/>
        <w:sz w:val="20"/>
        <w:szCs w:val="20"/>
      </w:rPr>
      <w:tab/>
    </w:r>
    <w:r w:rsidR="00AE3586" w:rsidRPr="00EF0A80">
      <w:rPr>
        <w:rFonts w:ascii="Candara" w:hAnsi="Candara"/>
        <w:sz w:val="20"/>
        <w:szCs w:val="20"/>
      </w:rPr>
      <w:t>https://ems.uniza.sk</w:t>
    </w:r>
  </w:p>
  <w:p w14:paraId="554F1988" w14:textId="634F7511" w:rsidR="006362AF" w:rsidRPr="00EF0A80" w:rsidRDefault="00EF0A80" w:rsidP="00AE3586">
    <w:pPr>
      <w:pStyle w:val="Pta"/>
      <w:spacing w:before="0"/>
      <w:ind w:firstLine="0"/>
      <w:rPr>
        <w:rFonts w:ascii="Candara" w:hAnsi="Candara"/>
        <w:sz w:val="20"/>
        <w:szCs w:val="20"/>
        <w:lang w:val="sk-SK"/>
      </w:rPr>
    </w:pPr>
    <w:r w:rsidRPr="00EF0A80">
      <w:rPr>
        <w:rFonts w:ascii="Candara" w:hAnsi="Candara"/>
        <w:sz w:val="20"/>
        <w:szCs w:val="20"/>
      </w:rPr>
      <w:tab/>
    </w:r>
    <w:r w:rsidRPr="00EF0A80">
      <w:rPr>
        <w:rFonts w:ascii="Candara" w:hAnsi="Candara"/>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DDFA0" w14:textId="0928A2CB" w:rsidR="0026142F" w:rsidRPr="007C5C24" w:rsidRDefault="0026142F" w:rsidP="0026142F">
    <w:pPr>
      <w:pStyle w:val="Pta"/>
      <w:spacing w:before="0"/>
      <w:ind w:firstLine="0"/>
      <w:rPr>
        <w:rFonts w:ascii="Candara" w:hAnsi="Candara"/>
        <w:sz w:val="20"/>
        <w:szCs w:val="20"/>
        <w:lang w:val="pl-PL"/>
      </w:rPr>
    </w:pPr>
    <w:r>
      <w:rPr>
        <w:noProof/>
        <w:lang w:val="sk-SK" w:eastAsia="sk-SK"/>
      </w:rPr>
      <w:drawing>
        <wp:anchor distT="0" distB="0" distL="114300" distR="114300" simplePos="0" relativeHeight="251658240" behindDoc="0" locked="0" layoutInCell="1" allowOverlap="1" wp14:anchorId="53100959" wp14:editId="16D2DE2F">
          <wp:simplePos x="0" y="0"/>
          <wp:positionH relativeFrom="margin">
            <wp:posOffset>71120</wp:posOffset>
          </wp:positionH>
          <wp:positionV relativeFrom="margin">
            <wp:posOffset>8823960</wp:posOffset>
          </wp:positionV>
          <wp:extent cx="1306195" cy="457200"/>
          <wp:effectExtent l="0" t="0" r="8255" b="0"/>
          <wp:wrapSquare wrapText="bothSides"/>
          <wp:docPr id="2084617045" name="Obrázok 2084617045" descr="About CC Licenses -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bout CC Licenses - Creative Common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6195"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C5C24">
      <w:rPr>
        <w:rFonts w:ascii="Candara" w:hAnsi="Candara"/>
        <w:sz w:val="20"/>
        <w:szCs w:val="20"/>
        <w:lang w:val="pl-PL"/>
      </w:rPr>
      <w:t xml:space="preserve">© </w:t>
    </w:r>
    <w:r w:rsidRPr="007C5C24">
      <w:rPr>
        <w:rFonts w:ascii="Candara" w:hAnsi="Candara"/>
        <w:sz w:val="20"/>
        <w:szCs w:val="20"/>
        <w:lang w:val="pl-PL"/>
      </w:rPr>
      <w:t>202X Ekonomicko-manazerske spektrum | CC BY 4.0</w:t>
    </w:r>
  </w:p>
  <w:p w14:paraId="350E04F1" w14:textId="5FE7D00B" w:rsidR="0026142F" w:rsidRPr="0026142F" w:rsidRDefault="0026142F" w:rsidP="0026142F">
    <w:pPr>
      <w:pStyle w:val="Pta"/>
      <w:spacing w:before="0"/>
      <w:ind w:firstLine="0"/>
      <w:rPr>
        <w:rFonts w:ascii="Candara" w:hAnsi="Candara"/>
        <w:sz w:val="20"/>
        <w:szCs w:val="20"/>
      </w:rPr>
    </w:pPr>
    <w:r w:rsidRPr="0026142F">
      <w:rPr>
        <w:rFonts w:ascii="Candara" w:hAnsi="Candara"/>
        <w:sz w:val="20"/>
        <w:szCs w:val="20"/>
      </w:rPr>
      <w:t>This article is published in open access under the terms of the Creative Common</w:t>
    </w:r>
    <w:r>
      <w:rPr>
        <w:rFonts w:ascii="Candara" w:hAnsi="Candara"/>
        <w:sz w:val="20"/>
        <w:szCs w:val="20"/>
      </w:rPr>
      <w:t xml:space="preserve">s Attribution License (CC BY) </w:t>
    </w:r>
    <w:r w:rsidRPr="0026142F">
      <w:rPr>
        <w:rFonts w:ascii="Candara" w:hAnsi="Candara"/>
        <w:sz w:val="20"/>
        <w:szCs w:val="20"/>
      </w:rPr>
      <w:t>https://creativecommons.org/licenses/by/4.0/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0DEF2" w14:textId="77777777" w:rsidR="00BA5945" w:rsidRDefault="00BA5945">
      <w:r>
        <w:separator/>
      </w:r>
    </w:p>
  </w:footnote>
  <w:footnote w:type="continuationSeparator" w:id="0">
    <w:p w14:paraId="79D9EBDC" w14:textId="77777777" w:rsidR="00BA5945" w:rsidRDefault="00BA5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C23AE" w14:textId="77777777" w:rsidR="002C6F80" w:rsidRPr="00A334D4" w:rsidRDefault="002C6F80" w:rsidP="002C6F80">
    <w:pPr>
      <w:spacing w:before="0"/>
      <w:ind w:left="851" w:right="-1" w:firstLine="0"/>
      <w:jc w:val="right"/>
      <w:rPr>
        <w:rFonts w:cs="Arial"/>
        <w:i/>
        <w:caps/>
        <w:szCs w:val="24"/>
        <w:lang w:val="en-GB"/>
      </w:rPr>
    </w:pPr>
    <w:r>
      <w:rPr>
        <w:rFonts w:eastAsia="SimSun" w:cs="Arial"/>
        <w:i/>
        <w:szCs w:val="24"/>
        <w:lang w:val="en-GB"/>
      </w:rPr>
      <w:t>Paper´s title</w:t>
    </w:r>
  </w:p>
  <w:p w14:paraId="3DB194D7" w14:textId="77777777" w:rsidR="002C6F80" w:rsidRPr="002C6F80" w:rsidRDefault="002C6F80" w:rsidP="002C6F80">
    <w:pPr>
      <w:pStyle w:val="Hlavika"/>
      <w:spacing w:before="0"/>
      <w:ind w:firstLine="0"/>
      <w:jc w:val="right"/>
      <w:rPr>
        <w:i/>
        <w:sz w:val="24"/>
        <w:szCs w:val="24"/>
      </w:rPr>
    </w:pPr>
    <w:r w:rsidRPr="00634749">
      <w:rPr>
        <w:i/>
        <w:sz w:val="24"/>
        <w:szCs w:val="24"/>
      </w:rPr>
      <w:t xml:space="preserve">Authors: </w:t>
    </w:r>
    <w:r>
      <w:rPr>
        <w:i/>
        <w:sz w:val="24"/>
        <w:szCs w:val="24"/>
      </w:rPr>
      <w:t>Name Surname, Name Surname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F9B5E" w14:textId="77777777" w:rsidR="00DB197C" w:rsidRDefault="00DB197C">
    <w:pPr>
      <w:pStyle w:val="Hlavika"/>
    </w:pPr>
  </w:p>
  <w:sdt>
    <w:sdtPr>
      <w:rPr>
        <w:rFonts w:ascii="Candara" w:hAnsi="Candara"/>
        <w:sz w:val="20"/>
        <w:szCs w:val="20"/>
        <w:lang w:val="en-GB"/>
      </w:rPr>
      <w:id w:val="98381352"/>
      <w:docPartObj>
        <w:docPartGallery w:val="Page Numbers (Top of Page)"/>
        <w:docPartUnique/>
      </w:docPartObj>
    </w:sdtPr>
    <w:sdtEndPr>
      <w:rPr>
        <w:rFonts w:ascii="Times New Roman" w:hAnsi="Times New Roman"/>
        <w:sz w:val="22"/>
        <w:szCs w:val="22"/>
        <w:lang w:val="en-US"/>
      </w:rPr>
    </w:sdtEndPr>
    <w:sdtContent>
      <w:p w14:paraId="52D00C95" w14:textId="63993A3B" w:rsidR="00DB197C" w:rsidRPr="00DB197C" w:rsidRDefault="00DB197C" w:rsidP="00DB197C">
        <w:pPr>
          <w:pStyle w:val="Hlavika"/>
          <w:spacing w:before="0"/>
          <w:ind w:firstLine="0"/>
          <w:rPr>
            <w:rFonts w:ascii="Candara" w:hAnsi="Candara"/>
            <w:sz w:val="20"/>
            <w:szCs w:val="20"/>
            <w:lang w:val="en-GB"/>
          </w:rPr>
        </w:pPr>
        <w:r w:rsidRPr="00DB197C">
          <w:rPr>
            <w:rFonts w:ascii="Candara" w:hAnsi="Candara"/>
            <w:sz w:val="20"/>
            <w:szCs w:val="20"/>
            <w:lang w:val="en-GB"/>
          </w:rPr>
          <w:t xml:space="preserve">Page </w:t>
        </w:r>
        <w:r w:rsidRPr="00DB197C">
          <w:rPr>
            <w:rFonts w:ascii="Candara" w:hAnsi="Candara"/>
            <w:bCs/>
            <w:sz w:val="20"/>
            <w:szCs w:val="20"/>
            <w:lang w:val="en-GB"/>
          </w:rPr>
          <w:fldChar w:fldCharType="begin"/>
        </w:r>
        <w:r w:rsidRPr="00DB197C">
          <w:rPr>
            <w:rFonts w:ascii="Candara" w:hAnsi="Candara"/>
            <w:bCs/>
            <w:sz w:val="20"/>
            <w:szCs w:val="20"/>
            <w:lang w:val="en-GB"/>
          </w:rPr>
          <w:instrText>PAGE</w:instrText>
        </w:r>
        <w:r w:rsidRPr="00DB197C">
          <w:rPr>
            <w:rFonts w:ascii="Candara" w:hAnsi="Candara"/>
            <w:bCs/>
            <w:sz w:val="20"/>
            <w:szCs w:val="20"/>
            <w:lang w:val="en-GB"/>
          </w:rPr>
          <w:fldChar w:fldCharType="separate"/>
        </w:r>
        <w:r w:rsidR="00B42F2D">
          <w:rPr>
            <w:rFonts w:ascii="Candara" w:hAnsi="Candara"/>
            <w:bCs/>
            <w:noProof/>
            <w:sz w:val="20"/>
            <w:szCs w:val="20"/>
            <w:lang w:val="en-GB"/>
          </w:rPr>
          <w:t>2</w:t>
        </w:r>
        <w:r w:rsidRPr="00DB197C">
          <w:rPr>
            <w:rFonts w:ascii="Candara" w:hAnsi="Candara"/>
            <w:bCs/>
            <w:sz w:val="20"/>
            <w:szCs w:val="20"/>
            <w:lang w:val="en-GB"/>
          </w:rPr>
          <w:fldChar w:fldCharType="end"/>
        </w:r>
        <w:r w:rsidRPr="00DB197C">
          <w:rPr>
            <w:rFonts w:ascii="Candara" w:hAnsi="Candara"/>
            <w:sz w:val="20"/>
            <w:szCs w:val="20"/>
            <w:lang w:val="en-GB"/>
          </w:rPr>
          <w:t xml:space="preserve"> of </w:t>
        </w:r>
        <w:r w:rsidRPr="00DB197C">
          <w:rPr>
            <w:rFonts w:ascii="Candara" w:hAnsi="Candara"/>
            <w:bCs/>
            <w:sz w:val="20"/>
            <w:szCs w:val="20"/>
            <w:lang w:val="en-GB"/>
          </w:rPr>
          <w:fldChar w:fldCharType="begin"/>
        </w:r>
        <w:r w:rsidRPr="00DB197C">
          <w:rPr>
            <w:rFonts w:ascii="Candara" w:hAnsi="Candara"/>
            <w:bCs/>
            <w:sz w:val="20"/>
            <w:szCs w:val="20"/>
            <w:lang w:val="en-GB"/>
          </w:rPr>
          <w:instrText>NUMPAGES</w:instrText>
        </w:r>
        <w:r w:rsidRPr="00DB197C">
          <w:rPr>
            <w:rFonts w:ascii="Candara" w:hAnsi="Candara"/>
            <w:bCs/>
            <w:sz w:val="20"/>
            <w:szCs w:val="20"/>
            <w:lang w:val="en-GB"/>
          </w:rPr>
          <w:fldChar w:fldCharType="separate"/>
        </w:r>
        <w:r w:rsidR="00B42F2D">
          <w:rPr>
            <w:rFonts w:ascii="Candara" w:hAnsi="Candara"/>
            <w:bCs/>
            <w:noProof/>
            <w:sz w:val="20"/>
            <w:szCs w:val="20"/>
            <w:lang w:val="en-GB"/>
          </w:rPr>
          <w:t>6</w:t>
        </w:r>
        <w:r w:rsidRPr="00DB197C">
          <w:rPr>
            <w:rFonts w:ascii="Candara" w:hAnsi="Candara"/>
            <w:bCs/>
            <w:sz w:val="20"/>
            <w:szCs w:val="20"/>
            <w:lang w:val="en-GB"/>
          </w:rPr>
          <w:fldChar w:fldCharType="end"/>
        </w:r>
        <w:r w:rsidRPr="00DB197C">
          <w:rPr>
            <w:rFonts w:ascii="Candara" w:hAnsi="Candara"/>
            <w:bCs/>
            <w:sz w:val="20"/>
            <w:szCs w:val="20"/>
            <w:lang w:val="en-GB"/>
          </w:rPr>
          <w:tab/>
        </w:r>
        <w:r w:rsidRPr="00DB197C">
          <w:rPr>
            <w:rFonts w:ascii="Candara" w:hAnsi="Candara"/>
            <w:bCs/>
            <w:sz w:val="20"/>
            <w:szCs w:val="20"/>
            <w:lang w:val="en-GB"/>
          </w:rPr>
          <w:tab/>
        </w:r>
        <w:r w:rsidRPr="00DB197C">
          <w:rPr>
            <w:rFonts w:ascii="Candara" w:hAnsi="Candara"/>
            <w:sz w:val="20"/>
            <w:szCs w:val="20"/>
            <w:lang w:val="en-GB"/>
          </w:rPr>
          <w:t>Authors: Surname, N., Surname, N. and Surname, N.</w:t>
        </w:r>
      </w:p>
      <w:p w14:paraId="127F9F67" w14:textId="77777777" w:rsidR="00DB197C" w:rsidRPr="009F6DFA" w:rsidRDefault="00DB197C" w:rsidP="00DB197C">
        <w:pPr>
          <w:pStyle w:val="Hlavika"/>
          <w:spacing w:before="0"/>
          <w:ind w:firstLine="0"/>
          <w:rPr>
            <w:rFonts w:ascii="Candara" w:hAnsi="Candara"/>
            <w:sz w:val="20"/>
            <w:szCs w:val="20"/>
          </w:rPr>
        </w:pPr>
        <w:r w:rsidRPr="009F6DFA">
          <w:rPr>
            <w:rFonts w:ascii="Candara" w:hAnsi="Candara"/>
            <w:sz w:val="20"/>
            <w:szCs w:val="20"/>
          </w:rPr>
          <w:tab/>
        </w:r>
        <w:r w:rsidRPr="009F6DFA">
          <w:rPr>
            <w:rFonts w:ascii="Candara" w:hAnsi="Candara"/>
            <w:sz w:val="20"/>
            <w:szCs w:val="20"/>
          </w:rPr>
          <w:tab/>
          <w:t>Paper’s title</w:t>
        </w:r>
      </w:p>
      <w:p w14:paraId="5C4CF880" w14:textId="28746054" w:rsidR="00DB197C" w:rsidRPr="00DB197C" w:rsidRDefault="00DB197C" w:rsidP="00DB197C">
        <w:pPr>
          <w:pStyle w:val="Hlavika"/>
          <w:spacing w:before="0"/>
          <w:ind w:firstLine="0"/>
          <w:jc w:val="right"/>
          <w:rPr>
            <w:rFonts w:ascii="Candara" w:hAnsi="Candara"/>
            <w:sz w:val="20"/>
            <w:szCs w:val="20"/>
          </w:rPr>
        </w:pPr>
        <w:r>
          <w:rPr>
            <w:rFonts w:ascii="Candara" w:hAnsi="Candara"/>
            <w:sz w:val="20"/>
            <w:szCs w:val="20"/>
          </w:rPr>
          <w:t>(</w:t>
        </w:r>
        <w:r w:rsidRPr="009F6DFA">
          <w:rPr>
            <w:rFonts w:ascii="Candara" w:hAnsi="Candara"/>
            <w:sz w:val="20"/>
            <w:szCs w:val="20"/>
          </w:rPr>
          <w:t>This section is for the completion of the Editorial Board</w:t>
        </w:r>
        <w:r>
          <w:rPr>
            <w:rFonts w:ascii="Candara" w:hAnsi="Candara"/>
            <w:sz w:val="20"/>
            <w:szCs w:val="20"/>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369E" w14:textId="2234D444" w:rsidR="004E7629" w:rsidRPr="00F72268" w:rsidRDefault="007B5976" w:rsidP="00805BF1">
    <w:pPr>
      <w:pStyle w:val="Hlavika"/>
      <w:spacing w:before="0"/>
      <w:ind w:firstLine="0"/>
      <w:rPr>
        <w:rFonts w:ascii="Candara" w:hAnsi="Candara"/>
        <w:sz w:val="20"/>
        <w:szCs w:val="20"/>
      </w:rPr>
    </w:pPr>
    <w:proofErr w:type="spellStart"/>
    <w:r w:rsidRPr="00F72268">
      <w:rPr>
        <w:rFonts w:ascii="Candara" w:hAnsi="Candara"/>
        <w:sz w:val="20"/>
        <w:szCs w:val="20"/>
      </w:rPr>
      <w:t>Ekonomicko-manazerske</w:t>
    </w:r>
    <w:proofErr w:type="spellEnd"/>
    <w:r w:rsidRPr="00F72268">
      <w:rPr>
        <w:rFonts w:ascii="Candara" w:hAnsi="Candara"/>
        <w:sz w:val="20"/>
        <w:szCs w:val="20"/>
      </w:rPr>
      <w:t xml:space="preserve"> </w:t>
    </w:r>
    <w:proofErr w:type="spellStart"/>
    <w:r w:rsidRPr="00F72268">
      <w:rPr>
        <w:rFonts w:ascii="Candara" w:hAnsi="Candara"/>
        <w:sz w:val="20"/>
        <w:szCs w:val="20"/>
      </w:rPr>
      <w:t>spektrum</w:t>
    </w:r>
    <w:proofErr w:type="spellEnd"/>
    <w:r w:rsidR="008D3CFF" w:rsidRPr="00F72268">
      <w:rPr>
        <w:rFonts w:ascii="Candara" w:hAnsi="Candara"/>
        <w:sz w:val="20"/>
        <w:szCs w:val="20"/>
      </w:rPr>
      <w:t xml:space="preserve"> </w:t>
    </w:r>
    <w:r w:rsidR="00E54CCD">
      <w:rPr>
        <w:rFonts w:ascii="Candara" w:hAnsi="Candara"/>
        <w:sz w:val="20"/>
        <w:szCs w:val="20"/>
      </w:rPr>
      <w:tab/>
    </w:r>
    <w:r w:rsidR="00E54CCD">
      <w:rPr>
        <w:rFonts w:ascii="Candara" w:hAnsi="Candara"/>
        <w:sz w:val="20"/>
        <w:szCs w:val="20"/>
      </w:rPr>
      <w:tab/>
    </w:r>
  </w:p>
  <w:p w14:paraId="22825BAD" w14:textId="78DE06E7" w:rsidR="00B2423A" w:rsidRPr="00F72268" w:rsidRDefault="00AC4F81" w:rsidP="004E7629">
    <w:pPr>
      <w:pStyle w:val="Pta"/>
      <w:spacing w:before="0"/>
      <w:ind w:firstLine="0"/>
      <w:rPr>
        <w:rFonts w:ascii="Candara" w:hAnsi="Candara"/>
        <w:sz w:val="20"/>
        <w:szCs w:val="20"/>
      </w:rPr>
    </w:pPr>
    <w:sdt>
      <w:sdtPr>
        <w:rPr>
          <w:rFonts w:ascii="Candara" w:hAnsi="Candara"/>
          <w:sz w:val="20"/>
          <w:szCs w:val="20"/>
        </w:rPr>
        <w:id w:val="934949074"/>
        <w:docPartObj>
          <w:docPartGallery w:val="Page Numbers (Bottom of Page)"/>
          <w:docPartUnique/>
        </w:docPartObj>
      </w:sdtPr>
      <w:sdtEndPr/>
      <w:sdtContent>
        <w:sdt>
          <w:sdtPr>
            <w:rPr>
              <w:rFonts w:ascii="Candara" w:hAnsi="Candara"/>
              <w:sz w:val="20"/>
              <w:szCs w:val="20"/>
            </w:rPr>
            <w:id w:val="682707946"/>
            <w:docPartObj>
              <w:docPartGallery w:val="Page Numbers (Top of Page)"/>
              <w:docPartUnique/>
            </w:docPartObj>
          </w:sdtPr>
          <w:sdtEndPr/>
          <w:sdtContent>
            <w:r w:rsidR="004E7629" w:rsidRPr="00F72268">
              <w:rPr>
                <w:rFonts w:ascii="Candara" w:hAnsi="Candara"/>
                <w:sz w:val="20"/>
                <w:szCs w:val="20"/>
              </w:rPr>
              <w:t xml:space="preserve">Volume </w:t>
            </w:r>
            <w:r w:rsidR="00E85BD1">
              <w:rPr>
                <w:rFonts w:ascii="Candara" w:hAnsi="Candara"/>
                <w:sz w:val="20"/>
                <w:szCs w:val="20"/>
              </w:rPr>
              <w:t>XX</w:t>
            </w:r>
            <w:r w:rsidR="004E7629" w:rsidRPr="00F72268">
              <w:rPr>
                <w:rFonts w:ascii="Candara" w:hAnsi="Candara"/>
                <w:sz w:val="20"/>
                <w:szCs w:val="20"/>
              </w:rPr>
              <w:t xml:space="preserve"> | I</w:t>
            </w:r>
            <w:r w:rsidR="00E85BD1">
              <w:rPr>
                <w:rFonts w:ascii="Candara" w:hAnsi="Candara"/>
                <w:sz w:val="20"/>
                <w:szCs w:val="20"/>
              </w:rPr>
              <w:t>ssue XX</w:t>
            </w:r>
            <w:r w:rsidR="004E7629" w:rsidRPr="00F72268">
              <w:rPr>
                <w:rFonts w:ascii="Candara" w:hAnsi="Candara"/>
                <w:sz w:val="20"/>
                <w:szCs w:val="20"/>
              </w:rPr>
              <w:t xml:space="preserve"> | December 202</w:t>
            </w:r>
            <w:r w:rsidR="00E85BD1">
              <w:rPr>
                <w:rFonts w:ascii="Candara" w:hAnsi="Candara"/>
                <w:sz w:val="20"/>
                <w:szCs w:val="20"/>
              </w:rPr>
              <w:t>X</w:t>
            </w:r>
            <w:r w:rsidR="004E7629" w:rsidRPr="00F72268">
              <w:rPr>
                <w:rFonts w:ascii="Candara" w:hAnsi="Candara"/>
                <w:sz w:val="20"/>
                <w:szCs w:val="20"/>
              </w:rPr>
              <w:t xml:space="preserve"> | </w:t>
            </w:r>
            <w:proofErr w:type="spellStart"/>
            <w:r w:rsidR="004E7629" w:rsidRPr="00F72268">
              <w:rPr>
                <w:rFonts w:ascii="Candara" w:hAnsi="Candara"/>
                <w:sz w:val="20"/>
                <w:szCs w:val="20"/>
                <w:lang w:val="sk-SK"/>
              </w:rPr>
              <w:t>pp</w:t>
            </w:r>
            <w:proofErr w:type="spellEnd"/>
            <w:r w:rsidR="004E7629" w:rsidRPr="00F72268">
              <w:rPr>
                <w:rFonts w:ascii="Candara" w:hAnsi="Candara"/>
                <w:sz w:val="20"/>
                <w:szCs w:val="20"/>
                <w:lang w:val="sk-SK"/>
              </w:rPr>
              <w:t xml:space="preserve">. </w:t>
            </w:r>
          </w:sdtContent>
        </w:sdt>
      </w:sdtContent>
    </w:sdt>
    <w:r w:rsidR="00E85BD1">
      <w:rPr>
        <w:rFonts w:ascii="Candara" w:hAnsi="Candara"/>
        <w:sz w:val="20"/>
        <w:szCs w:val="20"/>
      </w:rPr>
      <w:t>XX-XX</w:t>
    </w:r>
    <w:r w:rsidR="008D3CFF" w:rsidRPr="00F72268">
      <w:rPr>
        <w:rFonts w:ascii="Candara" w:hAnsi="Candara"/>
        <w:sz w:val="20"/>
        <w:szCs w:val="20"/>
      </w:rPr>
      <w:tab/>
    </w:r>
    <w:r w:rsidR="008D3CFF" w:rsidRPr="00F72268">
      <w:rPr>
        <w:rFonts w:ascii="Candara" w:hAnsi="Candara"/>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216ACEE"/>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1"/>
    <w:multiLevelType w:val="singleLevel"/>
    <w:tmpl w:val="7B82AB08"/>
    <w:name w:val="WW8Num1"/>
    <w:lvl w:ilvl="0">
      <w:start w:val="1"/>
      <w:numFmt w:val="decimal"/>
      <w:lvlText w:val="%1."/>
      <w:lvlJc w:val="left"/>
      <w:pPr>
        <w:tabs>
          <w:tab w:val="num" w:pos="360"/>
        </w:tabs>
        <w:ind w:left="360" w:hanging="360"/>
      </w:pPr>
      <w:rPr>
        <w:sz w:val="20"/>
        <w:szCs w:val="20"/>
      </w:rPr>
    </w:lvl>
  </w:abstractNum>
  <w:abstractNum w:abstractNumId="2" w15:restartNumberingAfterBreak="0">
    <w:nsid w:val="041B3BAA"/>
    <w:multiLevelType w:val="multilevel"/>
    <w:tmpl w:val="041B3BAA"/>
    <w:lvl w:ilvl="0">
      <w:start w:val="1"/>
      <w:numFmt w:val="decimal"/>
      <w:lvlText w:val="[%1]"/>
      <w:lvlJc w:val="left"/>
      <w:pPr>
        <w:ind w:left="420" w:hanging="420"/>
      </w:pPr>
      <w:rPr>
        <w:rFonts w:ascii="Times New Roman" w:hint="default"/>
        <w:color w:val="000000"/>
        <w:u w:color="000000"/>
      </w:rPr>
    </w:lvl>
    <w:lvl w:ilvl="1">
      <w:start w:val="1"/>
      <w:numFmt w:val="lowerLetter"/>
      <w:lvlText w:val="%2)"/>
      <w:lvlJc w:val="left"/>
      <w:pPr>
        <w:ind w:left="840" w:hanging="420"/>
      </w:pPr>
      <w:rPr>
        <w:rFonts w:ascii="Times New Roman" w:hint="default"/>
      </w:rPr>
    </w:lvl>
    <w:lvl w:ilvl="2">
      <w:start w:val="1"/>
      <w:numFmt w:val="lowerRoman"/>
      <w:lvlText w:val="%3."/>
      <w:lvlJc w:val="right"/>
      <w:pPr>
        <w:ind w:left="1260" w:hanging="420"/>
      </w:pPr>
      <w:rPr>
        <w:rFonts w:ascii="Times New Roman" w:hint="default"/>
      </w:rPr>
    </w:lvl>
    <w:lvl w:ilvl="3">
      <w:start w:val="1"/>
      <w:numFmt w:val="decimal"/>
      <w:lvlText w:val="%4."/>
      <w:lvlJc w:val="left"/>
      <w:pPr>
        <w:ind w:left="1680" w:hanging="420"/>
      </w:pPr>
      <w:rPr>
        <w:rFonts w:ascii="Times New Roman" w:hint="default"/>
      </w:rPr>
    </w:lvl>
    <w:lvl w:ilvl="4">
      <w:start w:val="1"/>
      <w:numFmt w:val="lowerLetter"/>
      <w:lvlText w:val="%5)"/>
      <w:lvlJc w:val="left"/>
      <w:pPr>
        <w:ind w:left="2100" w:hanging="420"/>
      </w:pPr>
      <w:rPr>
        <w:rFonts w:ascii="Times New Roman" w:hint="default"/>
      </w:rPr>
    </w:lvl>
    <w:lvl w:ilvl="5">
      <w:start w:val="1"/>
      <w:numFmt w:val="lowerRoman"/>
      <w:lvlText w:val="%6."/>
      <w:lvlJc w:val="right"/>
      <w:pPr>
        <w:ind w:left="2520" w:hanging="420"/>
      </w:pPr>
      <w:rPr>
        <w:rFonts w:ascii="Times New Roman" w:hint="default"/>
      </w:rPr>
    </w:lvl>
    <w:lvl w:ilvl="6">
      <w:start w:val="1"/>
      <w:numFmt w:val="decimal"/>
      <w:lvlText w:val="%7."/>
      <w:lvlJc w:val="left"/>
      <w:pPr>
        <w:ind w:left="2940" w:hanging="420"/>
      </w:pPr>
      <w:rPr>
        <w:rFonts w:ascii="Times New Roman" w:hint="default"/>
      </w:rPr>
    </w:lvl>
    <w:lvl w:ilvl="7">
      <w:start w:val="1"/>
      <w:numFmt w:val="lowerLetter"/>
      <w:lvlText w:val="%8)"/>
      <w:lvlJc w:val="left"/>
      <w:pPr>
        <w:ind w:left="3360" w:hanging="420"/>
      </w:pPr>
      <w:rPr>
        <w:rFonts w:ascii="Times New Roman" w:hint="default"/>
      </w:rPr>
    </w:lvl>
    <w:lvl w:ilvl="8">
      <w:start w:val="1"/>
      <w:numFmt w:val="lowerRoman"/>
      <w:lvlText w:val="%9."/>
      <w:lvlJc w:val="right"/>
      <w:pPr>
        <w:ind w:left="3780" w:hanging="420"/>
      </w:pPr>
      <w:rPr>
        <w:rFonts w:ascii="Times New Roman" w:hint="default"/>
      </w:rPr>
    </w:lvl>
  </w:abstractNum>
  <w:abstractNum w:abstractNumId="3" w15:restartNumberingAfterBreak="0">
    <w:nsid w:val="050130D0"/>
    <w:multiLevelType w:val="hybridMultilevel"/>
    <w:tmpl w:val="7F7AEC58"/>
    <w:lvl w:ilvl="0" w:tplc="8926EFF2">
      <w:start w:val="1"/>
      <w:numFmt w:val="bullet"/>
      <w:pStyle w:val="Zoznamsodrkami"/>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384A66"/>
    <w:multiLevelType w:val="hybridMultilevel"/>
    <w:tmpl w:val="CAC435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53D73F0"/>
    <w:multiLevelType w:val="multilevel"/>
    <w:tmpl w:val="005AD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9A1421"/>
    <w:multiLevelType w:val="hybridMultilevel"/>
    <w:tmpl w:val="E0641716"/>
    <w:lvl w:ilvl="0" w:tplc="6E02B7DE">
      <w:start w:val="1"/>
      <w:numFmt w:val="decimal"/>
      <w:pStyle w:val="BibItem"/>
      <w:lvlText w:val="[%1]"/>
      <w:lvlJc w:val="left"/>
      <w:pPr>
        <w:tabs>
          <w:tab w:val="num" w:pos="1222"/>
        </w:tabs>
        <w:ind w:left="862" w:hanging="360"/>
      </w:pPr>
      <w:rPr>
        <w:rFonts w:hint="default"/>
      </w:rPr>
    </w:lvl>
    <w:lvl w:ilvl="1" w:tplc="04050019" w:tentative="1">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7" w15:restartNumberingAfterBreak="0">
    <w:nsid w:val="19DD58BC"/>
    <w:multiLevelType w:val="hybridMultilevel"/>
    <w:tmpl w:val="BD8E84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C036089"/>
    <w:multiLevelType w:val="hybridMultilevel"/>
    <w:tmpl w:val="DD4C6DD4"/>
    <w:lvl w:ilvl="0" w:tplc="A7B0AB52">
      <w:numFmt w:val="bullet"/>
      <w:lvlText w:val=""/>
      <w:lvlJc w:val="left"/>
      <w:pPr>
        <w:ind w:left="720" w:hanging="360"/>
      </w:pPr>
      <w:rPr>
        <w:rFonts w:ascii="Symbol" w:eastAsia="Times New Roman" w:hAnsi="Symbol" w:cs="Times New Roman" w:hint="default"/>
        <w:b w:val="0"/>
        <w:sz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1F02FEC"/>
    <w:multiLevelType w:val="hybridMultilevel"/>
    <w:tmpl w:val="511C251A"/>
    <w:lvl w:ilvl="0" w:tplc="374AA45E">
      <w:start w:val="1"/>
      <w:numFmt w:val="decimal"/>
      <w:pStyle w:val="slovanzoznam"/>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1647577"/>
    <w:multiLevelType w:val="hybridMultilevel"/>
    <w:tmpl w:val="661E015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1" w15:restartNumberingAfterBreak="0">
    <w:nsid w:val="3A877D64"/>
    <w:multiLevelType w:val="singleLevel"/>
    <w:tmpl w:val="8924BD10"/>
    <w:lvl w:ilvl="0">
      <w:start w:val="1"/>
      <w:numFmt w:val="decimal"/>
      <w:pStyle w:val="References"/>
      <w:lvlText w:val="[%1]"/>
      <w:lvlJc w:val="left"/>
      <w:pPr>
        <w:tabs>
          <w:tab w:val="num" w:pos="360"/>
        </w:tabs>
        <w:ind w:left="360" w:hanging="360"/>
      </w:pPr>
      <w:rPr>
        <w:i w:val="0"/>
        <w:sz w:val="24"/>
        <w:szCs w:val="24"/>
      </w:rPr>
    </w:lvl>
  </w:abstractNum>
  <w:abstractNum w:abstractNumId="12" w15:restartNumberingAfterBreak="0">
    <w:nsid w:val="3C653DB0"/>
    <w:multiLevelType w:val="multilevel"/>
    <w:tmpl w:val="B52E4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B04801"/>
    <w:multiLevelType w:val="multilevel"/>
    <w:tmpl w:val="3DB04801"/>
    <w:lvl w:ilvl="0">
      <w:start w:val="1"/>
      <w:numFmt w:val="decimal"/>
      <w:lvlText w:val="%1."/>
      <w:lvlJc w:val="left"/>
      <w:pPr>
        <w:ind w:left="360" w:hanging="360"/>
      </w:pPr>
      <w:rPr>
        <w:rFonts w:ascii="Times New Roman" w:hint="default"/>
      </w:rPr>
    </w:lvl>
    <w:lvl w:ilvl="1">
      <w:start w:val="1"/>
      <w:numFmt w:val="decimal"/>
      <w:isLgl/>
      <w:lvlText w:val="%1.%2"/>
      <w:lvlJc w:val="left"/>
      <w:pPr>
        <w:ind w:left="360" w:hanging="360"/>
      </w:pPr>
      <w:rPr>
        <w:rFonts w:ascii="Times New Roman" w:hint="default"/>
      </w:rPr>
    </w:lvl>
    <w:lvl w:ilvl="2">
      <w:start w:val="1"/>
      <w:numFmt w:val="decimal"/>
      <w:isLgl/>
      <w:lvlText w:val="%1.%2.%3"/>
      <w:lvlJc w:val="left"/>
      <w:pPr>
        <w:ind w:left="720" w:hanging="720"/>
      </w:pPr>
      <w:rPr>
        <w:rFonts w:ascii="Times New Roman" w:hint="default"/>
      </w:rPr>
    </w:lvl>
    <w:lvl w:ilvl="3">
      <w:start w:val="1"/>
      <w:numFmt w:val="decimal"/>
      <w:isLgl/>
      <w:lvlText w:val="%1.%2.%3.%4"/>
      <w:lvlJc w:val="left"/>
      <w:pPr>
        <w:ind w:left="720" w:hanging="720"/>
      </w:pPr>
      <w:rPr>
        <w:rFonts w:ascii="Times New Roman" w:hint="default"/>
      </w:rPr>
    </w:lvl>
    <w:lvl w:ilvl="4">
      <w:start w:val="1"/>
      <w:numFmt w:val="decimal"/>
      <w:isLgl/>
      <w:lvlText w:val="%1.%2.%3.%4.%5"/>
      <w:lvlJc w:val="left"/>
      <w:pPr>
        <w:ind w:left="1080" w:hanging="1080"/>
      </w:pPr>
      <w:rPr>
        <w:rFonts w:ascii="Times New Roman" w:hint="default"/>
      </w:rPr>
    </w:lvl>
    <w:lvl w:ilvl="5">
      <w:start w:val="1"/>
      <w:numFmt w:val="decimal"/>
      <w:isLgl/>
      <w:lvlText w:val="%1.%2.%3.%4.%5.%6"/>
      <w:lvlJc w:val="left"/>
      <w:pPr>
        <w:ind w:left="1080" w:hanging="1080"/>
      </w:pPr>
      <w:rPr>
        <w:rFonts w:ascii="Times New Roman" w:hint="default"/>
      </w:rPr>
    </w:lvl>
    <w:lvl w:ilvl="6">
      <w:start w:val="1"/>
      <w:numFmt w:val="decimal"/>
      <w:isLgl/>
      <w:lvlText w:val=""/>
      <w:lvlJc w:val="left"/>
      <w:pPr>
        <w:ind w:left="1440" w:hanging="1440"/>
      </w:pPr>
      <w:rPr>
        <w:rFonts w:ascii="Times New Roman" w:hint="default"/>
      </w:rPr>
    </w:lvl>
    <w:lvl w:ilvl="7">
      <w:start w:val="1"/>
      <w:numFmt w:val="decimal"/>
      <w:isLgl/>
      <w:lvlText w:val="%1.%2.%3.%4.%5.%6..%8"/>
      <w:lvlJc w:val="left"/>
      <w:pPr>
        <w:ind w:left="1440" w:hanging="1440"/>
      </w:pPr>
      <w:rPr>
        <w:rFonts w:ascii="Times New Roman" w:hint="default"/>
      </w:rPr>
    </w:lvl>
    <w:lvl w:ilvl="8">
      <w:start w:val="1"/>
      <w:numFmt w:val="decimal"/>
      <w:isLgl/>
      <w:lvlText w:val="%1.%2.%3.%4.%5.%6..%8.%9"/>
      <w:lvlJc w:val="left"/>
      <w:pPr>
        <w:ind w:left="1800" w:hanging="1800"/>
      </w:pPr>
      <w:rPr>
        <w:rFonts w:ascii="Times New Roman" w:hint="default"/>
      </w:rPr>
    </w:lvl>
  </w:abstractNum>
  <w:abstractNum w:abstractNumId="14" w15:restartNumberingAfterBreak="0">
    <w:nsid w:val="50614F6D"/>
    <w:multiLevelType w:val="hybridMultilevel"/>
    <w:tmpl w:val="C1964A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18E05DF"/>
    <w:multiLevelType w:val="hybridMultilevel"/>
    <w:tmpl w:val="B3680E58"/>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16"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7" w15:restartNumberingAfterBreak="0">
    <w:nsid w:val="5D2760A4"/>
    <w:multiLevelType w:val="hybridMultilevel"/>
    <w:tmpl w:val="83E6AE0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8" w15:restartNumberingAfterBreak="0">
    <w:nsid w:val="6FC94B93"/>
    <w:multiLevelType w:val="hybridMultilevel"/>
    <w:tmpl w:val="129C70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750B6694"/>
    <w:multiLevelType w:val="multilevel"/>
    <w:tmpl w:val="E8C2E028"/>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20" w15:restartNumberingAfterBreak="0">
    <w:nsid w:val="76E6272B"/>
    <w:multiLevelType w:val="hybridMultilevel"/>
    <w:tmpl w:val="AEC0AD50"/>
    <w:lvl w:ilvl="0" w:tplc="A7B0AB52">
      <w:numFmt w:val="bullet"/>
      <w:lvlText w:val=""/>
      <w:lvlJc w:val="left"/>
      <w:pPr>
        <w:ind w:left="720" w:hanging="360"/>
      </w:pPr>
      <w:rPr>
        <w:rFonts w:ascii="Symbol" w:eastAsia="Times New Roman" w:hAnsi="Symbol" w:cs="Times New Roman" w:hint="default"/>
        <w:b w:val="0"/>
        <w:sz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701054027">
    <w:abstractNumId w:val="19"/>
  </w:num>
  <w:num w:numId="2" w16cid:durableId="503281817">
    <w:abstractNumId w:val="0"/>
  </w:num>
  <w:num w:numId="3" w16cid:durableId="396973357">
    <w:abstractNumId w:val="6"/>
  </w:num>
  <w:num w:numId="4" w16cid:durableId="1570529781">
    <w:abstractNumId w:val="3"/>
  </w:num>
  <w:num w:numId="5" w16cid:durableId="1000085025">
    <w:abstractNumId w:val="9"/>
  </w:num>
  <w:num w:numId="6" w16cid:durableId="2062515546">
    <w:abstractNumId w:val="7"/>
  </w:num>
  <w:num w:numId="7" w16cid:durableId="1333293373">
    <w:abstractNumId w:val="19"/>
  </w:num>
  <w:num w:numId="8" w16cid:durableId="1389183593">
    <w:abstractNumId w:val="15"/>
  </w:num>
  <w:num w:numId="9" w16cid:durableId="1976834749">
    <w:abstractNumId w:val="19"/>
  </w:num>
  <w:num w:numId="10" w16cid:durableId="994719761">
    <w:abstractNumId w:val="19"/>
  </w:num>
  <w:num w:numId="11" w16cid:durableId="1390307293">
    <w:abstractNumId w:val="19"/>
  </w:num>
  <w:num w:numId="12" w16cid:durableId="1172067254">
    <w:abstractNumId w:val="11"/>
  </w:num>
  <w:num w:numId="13" w16cid:durableId="265235606">
    <w:abstractNumId w:val="19"/>
  </w:num>
  <w:num w:numId="14" w16cid:durableId="293799181">
    <w:abstractNumId w:val="19"/>
  </w:num>
  <w:num w:numId="15" w16cid:durableId="228342910">
    <w:abstractNumId w:val="13"/>
  </w:num>
  <w:num w:numId="16" w16cid:durableId="847596108">
    <w:abstractNumId w:val="2"/>
  </w:num>
  <w:num w:numId="17" w16cid:durableId="1710957632">
    <w:abstractNumId w:val="17"/>
  </w:num>
  <w:num w:numId="18" w16cid:durableId="227153340">
    <w:abstractNumId w:val="19"/>
  </w:num>
  <w:num w:numId="19" w16cid:durableId="10569295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47745968">
    <w:abstractNumId w:val="19"/>
  </w:num>
  <w:num w:numId="21" w16cid:durableId="340591642">
    <w:abstractNumId w:val="12"/>
  </w:num>
  <w:num w:numId="22" w16cid:durableId="616176737">
    <w:abstractNumId w:val="5"/>
  </w:num>
  <w:num w:numId="23" w16cid:durableId="1607925900">
    <w:abstractNumId w:val="11"/>
  </w:num>
  <w:num w:numId="24" w16cid:durableId="1286541880">
    <w:abstractNumId w:val="11"/>
  </w:num>
  <w:num w:numId="25" w16cid:durableId="1763911681">
    <w:abstractNumId w:val="11"/>
  </w:num>
  <w:num w:numId="26" w16cid:durableId="721829152">
    <w:abstractNumId w:val="11"/>
  </w:num>
  <w:num w:numId="27" w16cid:durableId="601374452">
    <w:abstractNumId w:val="11"/>
  </w:num>
  <w:num w:numId="28" w16cid:durableId="887912253">
    <w:abstractNumId w:val="11"/>
  </w:num>
  <w:num w:numId="29" w16cid:durableId="1995255730">
    <w:abstractNumId w:val="11"/>
  </w:num>
  <w:num w:numId="30" w16cid:durableId="1167862243">
    <w:abstractNumId w:val="11"/>
  </w:num>
  <w:num w:numId="31" w16cid:durableId="1373846463">
    <w:abstractNumId w:val="11"/>
  </w:num>
  <w:num w:numId="32" w16cid:durableId="542407651">
    <w:abstractNumId w:val="11"/>
  </w:num>
  <w:num w:numId="33" w16cid:durableId="15615663">
    <w:abstractNumId w:val="11"/>
  </w:num>
  <w:num w:numId="34" w16cid:durableId="1959683401">
    <w:abstractNumId w:val="11"/>
  </w:num>
  <w:num w:numId="35" w16cid:durableId="399206730">
    <w:abstractNumId w:val="11"/>
  </w:num>
  <w:num w:numId="36" w16cid:durableId="1913587521">
    <w:abstractNumId w:val="1"/>
  </w:num>
  <w:num w:numId="37" w16cid:durableId="1803303608">
    <w:abstractNumId w:val="14"/>
  </w:num>
  <w:num w:numId="38" w16cid:durableId="771902942">
    <w:abstractNumId w:val="4"/>
  </w:num>
  <w:num w:numId="39" w16cid:durableId="1671062741">
    <w:abstractNumId w:val="18"/>
  </w:num>
  <w:num w:numId="40" w16cid:durableId="806892410">
    <w:abstractNumId w:val="8"/>
  </w:num>
  <w:num w:numId="41" w16cid:durableId="1667443446">
    <w:abstractNumId w:val="20"/>
  </w:num>
  <w:num w:numId="42" w16cid:durableId="1152529373">
    <w:abstractNumId w:val="10"/>
  </w:num>
  <w:num w:numId="43" w16cid:durableId="1684552806">
    <w:abstractNumId w:val="19"/>
  </w:num>
  <w:num w:numId="44" w16cid:durableId="798303268">
    <w:abstractNumId w:val="19"/>
  </w:num>
  <w:num w:numId="45" w16cid:durableId="237057499">
    <w:abstractNumId w:val="19"/>
  </w:num>
  <w:num w:numId="46" w16cid:durableId="1281185411">
    <w:abstractNumId w:val="19"/>
  </w:num>
  <w:num w:numId="47" w16cid:durableId="1582833906">
    <w:abstractNumId w:val="19"/>
  </w:num>
  <w:num w:numId="48" w16cid:durableId="458690442">
    <w:abstractNumId w:val="19"/>
  </w:num>
  <w:num w:numId="49" w16cid:durableId="1247423950">
    <w:abstractNumId w:val="19"/>
  </w:num>
  <w:num w:numId="50" w16cid:durableId="1449354626">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FEC"/>
    <w:rsid w:val="00000156"/>
    <w:rsid w:val="000079DC"/>
    <w:rsid w:val="000106E8"/>
    <w:rsid w:val="00011C6B"/>
    <w:rsid w:val="000356B2"/>
    <w:rsid w:val="00035B23"/>
    <w:rsid w:val="00046FC9"/>
    <w:rsid w:val="0005391C"/>
    <w:rsid w:val="00056891"/>
    <w:rsid w:val="00060144"/>
    <w:rsid w:val="00063B0E"/>
    <w:rsid w:val="000708D7"/>
    <w:rsid w:val="00094886"/>
    <w:rsid w:val="000A19CB"/>
    <w:rsid w:val="000A4475"/>
    <w:rsid w:val="000B015E"/>
    <w:rsid w:val="000C664A"/>
    <w:rsid w:val="000D1C8C"/>
    <w:rsid w:val="000F4216"/>
    <w:rsid w:val="000F6CFE"/>
    <w:rsid w:val="00104022"/>
    <w:rsid w:val="00112C78"/>
    <w:rsid w:val="00116F84"/>
    <w:rsid w:val="00130A76"/>
    <w:rsid w:val="001338F7"/>
    <w:rsid w:val="0013470A"/>
    <w:rsid w:val="0013729C"/>
    <w:rsid w:val="0014131F"/>
    <w:rsid w:val="00142C5F"/>
    <w:rsid w:val="00142F0A"/>
    <w:rsid w:val="00143646"/>
    <w:rsid w:val="00151716"/>
    <w:rsid w:val="001553BE"/>
    <w:rsid w:val="00166748"/>
    <w:rsid w:val="00167103"/>
    <w:rsid w:val="00181688"/>
    <w:rsid w:val="00183509"/>
    <w:rsid w:val="00194CC9"/>
    <w:rsid w:val="001B11C8"/>
    <w:rsid w:val="001C47AA"/>
    <w:rsid w:val="001C5662"/>
    <w:rsid w:val="001D64F2"/>
    <w:rsid w:val="001D728E"/>
    <w:rsid w:val="001F6096"/>
    <w:rsid w:val="00206050"/>
    <w:rsid w:val="00213C4E"/>
    <w:rsid w:val="002144F0"/>
    <w:rsid w:val="0026142F"/>
    <w:rsid w:val="002617CF"/>
    <w:rsid w:val="0027550C"/>
    <w:rsid w:val="00275A16"/>
    <w:rsid w:val="00290338"/>
    <w:rsid w:val="00291CF9"/>
    <w:rsid w:val="00293144"/>
    <w:rsid w:val="002973EC"/>
    <w:rsid w:val="002A4D06"/>
    <w:rsid w:val="002A7497"/>
    <w:rsid w:val="002B06C1"/>
    <w:rsid w:val="002B2DC0"/>
    <w:rsid w:val="002C6F80"/>
    <w:rsid w:val="002D1D89"/>
    <w:rsid w:val="002D2435"/>
    <w:rsid w:val="002D397F"/>
    <w:rsid w:val="00315E8C"/>
    <w:rsid w:val="0032097D"/>
    <w:rsid w:val="00320C12"/>
    <w:rsid w:val="00324027"/>
    <w:rsid w:val="00334C03"/>
    <w:rsid w:val="00337D05"/>
    <w:rsid w:val="00355D34"/>
    <w:rsid w:val="003579C1"/>
    <w:rsid w:val="003660D2"/>
    <w:rsid w:val="00371D31"/>
    <w:rsid w:val="00376879"/>
    <w:rsid w:val="00384C22"/>
    <w:rsid w:val="00387ECF"/>
    <w:rsid w:val="00391A79"/>
    <w:rsid w:val="00394A6D"/>
    <w:rsid w:val="003A6C10"/>
    <w:rsid w:val="003B334E"/>
    <w:rsid w:val="003B67A5"/>
    <w:rsid w:val="003D1E1E"/>
    <w:rsid w:val="003D437B"/>
    <w:rsid w:val="003E7947"/>
    <w:rsid w:val="003F0014"/>
    <w:rsid w:val="003F068F"/>
    <w:rsid w:val="003F47A8"/>
    <w:rsid w:val="003F51F9"/>
    <w:rsid w:val="004035DC"/>
    <w:rsid w:val="004036E8"/>
    <w:rsid w:val="00404E1C"/>
    <w:rsid w:val="00432546"/>
    <w:rsid w:val="00435D26"/>
    <w:rsid w:val="004370E9"/>
    <w:rsid w:val="0044113D"/>
    <w:rsid w:val="00447962"/>
    <w:rsid w:val="004522C0"/>
    <w:rsid w:val="00466D9B"/>
    <w:rsid w:val="0048178A"/>
    <w:rsid w:val="00481B43"/>
    <w:rsid w:val="00485D37"/>
    <w:rsid w:val="004908F6"/>
    <w:rsid w:val="004913A3"/>
    <w:rsid w:val="00495D5D"/>
    <w:rsid w:val="004B5AC1"/>
    <w:rsid w:val="004B5C6A"/>
    <w:rsid w:val="004C1F61"/>
    <w:rsid w:val="004D3422"/>
    <w:rsid w:val="004E7629"/>
    <w:rsid w:val="004F090B"/>
    <w:rsid w:val="004F130D"/>
    <w:rsid w:val="004F1640"/>
    <w:rsid w:val="004F3473"/>
    <w:rsid w:val="004F5951"/>
    <w:rsid w:val="005023C2"/>
    <w:rsid w:val="00516CD5"/>
    <w:rsid w:val="00521E12"/>
    <w:rsid w:val="00524EC0"/>
    <w:rsid w:val="00534CB0"/>
    <w:rsid w:val="00540AF0"/>
    <w:rsid w:val="0054660D"/>
    <w:rsid w:val="00553B0D"/>
    <w:rsid w:val="00562BAB"/>
    <w:rsid w:val="00566040"/>
    <w:rsid w:val="005717DF"/>
    <w:rsid w:val="00575469"/>
    <w:rsid w:val="00592560"/>
    <w:rsid w:val="00597449"/>
    <w:rsid w:val="005A6BAD"/>
    <w:rsid w:val="005B36D0"/>
    <w:rsid w:val="005D030D"/>
    <w:rsid w:val="005D4CDB"/>
    <w:rsid w:val="005D7A4A"/>
    <w:rsid w:val="0060110A"/>
    <w:rsid w:val="00622328"/>
    <w:rsid w:val="006317B9"/>
    <w:rsid w:val="006362AF"/>
    <w:rsid w:val="00645755"/>
    <w:rsid w:val="00647AE6"/>
    <w:rsid w:val="0066074D"/>
    <w:rsid w:val="00660FEC"/>
    <w:rsid w:val="0066365A"/>
    <w:rsid w:val="00664D60"/>
    <w:rsid w:val="00677EB9"/>
    <w:rsid w:val="00680B33"/>
    <w:rsid w:val="00690404"/>
    <w:rsid w:val="006915C0"/>
    <w:rsid w:val="006A1A81"/>
    <w:rsid w:val="006A72A4"/>
    <w:rsid w:val="006A72A8"/>
    <w:rsid w:val="006C5AA4"/>
    <w:rsid w:val="006D3C5A"/>
    <w:rsid w:val="006E0DEF"/>
    <w:rsid w:val="006E10E2"/>
    <w:rsid w:val="00710A6D"/>
    <w:rsid w:val="00713880"/>
    <w:rsid w:val="00717760"/>
    <w:rsid w:val="00720462"/>
    <w:rsid w:val="00746546"/>
    <w:rsid w:val="00770ED3"/>
    <w:rsid w:val="007763CF"/>
    <w:rsid w:val="00782101"/>
    <w:rsid w:val="0079356A"/>
    <w:rsid w:val="007A3E1B"/>
    <w:rsid w:val="007B4771"/>
    <w:rsid w:val="007B5976"/>
    <w:rsid w:val="007B62EB"/>
    <w:rsid w:val="007B688A"/>
    <w:rsid w:val="007C1942"/>
    <w:rsid w:val="007C5461"/>
    <w:rsid w:val="007C5533"/>
    <w:rsid w:val="007C56DD"/>
    <w:rsid w:val="007C5C24"/>
    <w:rsid w:val="007D0829"/>
    <w:rsid w:val="007D396F"/>
    <w:rsid w:val="007D6E92"/>
    <w:rsid w:val="007E0DE3"/>
    <w:rsid w:val="007E164C"/>
    <w:rsid w:val="007F3BCA"/>
    <w:rsid w:val="007F65DE"/>
    <w:rsid w:val="00804EFA"/>
    <w:rsid w:val="00805BF1"/>
    <w:rsid w:val="00810D52"/>
    <w:rsid w:val="00811AD4"/>
    <w:rsid w:val="008140FE"/>
    <w:rsid w:val="0082098F"/>
    <w:rsid w:val="00820F45"/>
    <w:rsid w:val="00824226"/>
    <w:rsid w:val="00825770"/>
    <w:rsid w:val="00826E50"/>
    <w:rsid w:val="008330E3"/>
    <w:rsid w:val="008348F4"/>
    <w:rsid w:val="008419DA"/>
    <w:rsid w:val="008450C9"/>
    <w:rsid w:val="00856B79"/>
    <w:rsid w:val="0085722C"/>
    <w:rsid w:val="00867B94"/>
    <w:rsid w:val="008744ED"/>
    <w:rsid w:val="00877FA7"/>
    <w:rsid w:val="00880D8C"/>
    <w:rsid w:val="00882609"/>
    <w:rsid w:val="00884BCA"/>
    <w:rsid w:val="00887FA4"/>
    <w:rsid w:val="008A02E1"/>
    <w:rsid w:val="008B39FB"/>
    <w:rsid w:val="008B7ED5"/>
    <w:rsid w:val="008C0910"/>
    <w:rsid w:val="008C29E2"/>
    <w:rsid w:val="008C2FDC"/>
    <w:rsid w:val="008C4325"/>
    <w:rsid w:val="008C4BAD"/>
    <w:rsid w:val="008D3CFF"/>
    <w:rsid w:val="008D3F19"/>
    <w:rsid w:val="008D4B5B"/>
    <w:rsid w:val="008E04D6"/>
    <w:rsid w:val="008F2514"/>
    <w:rsid w:val="00901510"/>
    <w:rsid w:val="00902165"/>
    <w:rsid w:val="00903865"/>
    <w:rsid w:val="00904136"/>
    <w:rsid w:val="0090428A"/>
    <w:rsid w:val="00907319"/>
    <w:rsid w:val="0091483E"/>
    <w:rsid w:val="00914F0B"/>
    <w:rsid w:val="00921881"/>
    <w:rsid w:val="009225BA"/>
    <w:rsid w:val="0092769A"/>
    <w:rsid w:val="00932F42"/>
    <w:rsid w:val="009424D3"/>
    <w:rsid w:val="009506C7"/>
    <w:rsid w:val="00950987"/>
    <w:rsid w:val="00956F49"/>
    <w:rsid w:val="00971643"/>
    <w:rsid w:val="009A3A11"/>
    <w:rsid w:val="009A775C"/>
    <w:rsid w:val="009B5C0A"/>
    <w:rsid w:val="009B696B"/>
    <w:rsid w:val="009C17ED"/>
    <w:rsid w:val="009C4968"/>
    <w:rsid w:val="009C78EE"/>
    <w:rsid w:val="009E3520"/>
    <w:rsid w:val="009F0880"/>
    <w:rsid w:val="009F6DFA"/>
    <w:rsid w:val="00A03CFE"/>
    <w:rsid w:val="00A05D17"/>
    <w:rsid w:val="00A10BAC"/>
    <w:rsid w:val="00A14E2A"/>
    <w:rsid w:val="00A332C3"/>
    <w:rsid w:val="00A36A9C"/>
    <w:rsid w:val="00A531D8"/>
    <w:rsid w:val="00A5671F"/>
    <w:rsid w:val="00A83512"/>
    <w:rsid w:val="00A85E2D"/>
    <w:rsid w:val="00A8799E"/>
    <w:rsid w:val="00A94AB0"/>
    <w:rsid w:val="00A94EF0"/>
    <w:rsid w:val="00A95831"/>
    <w:rsid w:val="00AB024F"/>
    <w:rsid w:val="00AB2CF4"/>
    <w:rsid w:val="00AB5A3F"/>
    <w:rsid w:val="00AC4F81"/>
    <w:rsid w:val="00AC7AED"/>
    <w:rsid w:val="00AD7218"/>
    <w:rsid w:val="00AD725E"/>
    <w:rsid w:val="00AE3586"/>
    <w:rsid w:val="00AE3B5D"/>
    <w:rsid w:val="00AF72ED"/>
    <w:rsid w:val="00AF7B67"/>
    <w:rsid w:val="00B00BBE"/>
    <w:rsid w:val="00B03CC3"/>
    <w:rsid w:val="00B03F2F"/>
    <w:rsid w:val="00B1447A"/>
    <w:rsid w:val="00B1721B"/>
    <w:rsid w:val="00B2423A"/>
    <w:rsid w:val="00B25F24"/>
    <w:rsid w:val="00B320FF"/>
    <w:rsid w:val="00B326CD"/>
    <w:rsid w:val="00B42F2D"/>
    <w:rsid w:val="00B43BC7"/>
    <w:rsid w:val="00B5164D"/>
    <w:rsid w:val="00B5416E"/>
    <w:rsid w:val="00B576E4"/>
    <w:rsid w:val="00B57F34"/>
    <w:rsid w:val="00B61B90"/>
    <w:rsid w:val="00B754E4"/>
    <w:rsid w:val="00B77120"/>
    <w:rsid w:val="00B94DDB"/>
    <w:rsid w:val="00B96B80"/>
    <w:rsid w:val="00BA5945"/>
    <w:rsid w:val="00BA5D24"/>
    <w:rsid w:val="00BB323B"/>
    <w:rsid w:val="00BB6329"/>
    <w:rsid w:val="00BC639A"/>
    <w:rsid w:val="00BD019B"/>
    <w:rsid w:val="00BD41E2"/>
    <w:rsid w:val="00BF5DCD"/>
    <w:rsid w:val="00C07BA4"/>
    <w:rsid w:val="00C12CC0"/>
    <w:rsid w:val="00C14AD9"/>
    <w:rsid w:val="00C2784F"/>
    <w:rsid w:val="00C320E1"/>
    <w:rsid w:val="00C354D1"/>
    <w:rsid w:val="00C425F7"/>
    <w:rsid w:val="00C434BB"/>
    <w:rsid w:val="00C47417"/>
    <w:rsid w:val="00C5696E"/>
    <w:rsid w:val="00C745C2"/>
    <w:rsid w:val="00C91154"/>
    <w:rsid w:val="00CA0458"/>
    <w:rsid w:val="00CA1193"/>
    <w:rsid w:val="00CA2040"/>
    <w:rsid w:val="00CC3FE0"/>
    <w:rsid w:val="00CC6C92"/>
    <w:rsid w:val="00CD089E"/>
    <w:rsid w:val="00CD5559"/>
    <w:rsid w:val="00CF5281"/>
    <w:rsid w:val="00D05073"/>
    <w:rsid w:val="00D06E66"/>
    <w:rsid w:val="00D11E77"/>
    <w:rsid w:val="00D15AB8"/>
    <w:rsid w:val="00D170DB"/>
    <w:rsid w:val="00D21BDC"/>
    <w:rsid w:val="00D345D2"/>
    <w:rsid w:val="00D421E2"/>
    <w:rsid w:val="00D43284"/>
    <w:rsid w:val="00D56EDB"/>
    <w:rsid w:val="00D75F10"/>
    <w:rsid w:val="00D81923"/>
    <w:rsid w:val="00DA4165"/>
    <w:rsid w:val="00DA4275"/>
    <w:rsid w:val="00DA6248"/>
    <w:rsid w:val="00DA6C64"/>
    <w:rsid w:val="00DA78E4"/>
    <w:rsid w:val="00DB182E"/>
    <w:rsid w:val="00DB197C"/>
    <w:rsid w:val="00DB5389"/>
    <w:rsid w:val="00DB7832"/>
    <w:rsid w:val="00DD54C2"/>
    <w:rsid w:val="00DD5D43"/>
    <w:rsid w:val="00DE3DCF"/>
    <w:rsid w:val="00DE4BA1"/>
    <w:rsid w:val="00DF5ABA"/>
    <w:rsid w:val="00E01651"/>
    <w:rsid w:val="00E02CD2"/>
    <w:rsid w:val="00E07594"/>
    <w:rsid w:val="00E1671E"/>
    <w:rsid w:val="00E2378D"/>
    <w:rsid w:val="00E24178"/>
    <w:rsid w:val="00E2427E"/>
    <w:rsid w:val="00E318AF"/>
    <w:rsid w:val="00E42C0E"/>
    <w:rsid w:val="00E47317"/>
    <w:rsid w:val="00E54CCD"/>
    <w:rsid w:val="00E565F1"/>
    <w:rsid w:val="00E75005"/>
    <w:rsid w:val="00E85BD1"/>
    <w:rsid w:val="00E937A9"/>
    <w:rsid w:val="00E957F1"/>
    <w:rsid w:val="00EB1A0B"/>
    <w:rsid w:val="00EB760A"/>
    <w:rsid w:val="00EC7F38"/>
    <w:rsid w:val="00ED73D9"/>
    <w:rsid w:val="00ED7DB3"/>
    <w:rsid w:val="00EF0A80"/>
    <w:rsid w:val="00EF1C58"/>
    <w:rsid w:val="00EF7B4C"/>
    <w:rsid w:val="00F01EBB"/>
    <w:rsid w:val="00F177AE"/>
    <w:rsid w:val="00F2079A"/>
    <w:rsid w:val="00F2634F"/>
    <w:rsid w:val="00F30699"/>
    <w:rsid w:val="00F35ED6"/>
    <w:rsid w:val="00F523EB"/>
    <w:rsid w:val="00F526FC"/>
    <w:rsid w:val="00F53232"/>
    <w:rsid w:val="00F54CF7"/>
    <w:rsid w:val="00F70976"/>
    <w:rsid w:val="00F7100C"/>
    <w:rsid w:val="00F72268"/>
    <w:rsid w:val="00F734A6"/>
    <w:rsid w:val="00F748B7"/>
    <w:rsid w:val="00F87D2E"/>
    <w:rsid w:val="00FA3054"/>
    <w:rsid w:val="00FA4B23"/>
    <w:rsid w:val="00FA5D46"/>
    <w:rsid w:val="00FB1D26"/>
    <w:rsid w:val="00FC2AE5"/>
    <w:rsid w:val="00FC2F03"/>
    <w:rsid w:val="00FC43FA"/>
    <w:rsid w:val="00FD2D4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E45D55"/>
  <w15:docId w15:val="{6661E94D-0201-43E8-A848-04FC4A45D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AE3B5D"/>
    <w:pPr>
      <w:autoSpaceDE w:val="0"/>
      <w:autoSpaceDN w:val="0"/>
      <w:spacing w:before="120"/>
      <w:ind w:firstLine="284"/>
      <w:jc w:val="both"/>
    </w:pPr>
    <w:rPr>
      <w:sz w:val="24"/>
      <w:lang w:val="cs-CZ" w:eastAsia="cs-CZ"/>
    </w:rPr>
  </w:style>
  <w:style w:type="paragraph" w:styleId="Nadpis1">
    <w:name w:val="heading 1"/>
    <w:basedOn w:val="Normlny"/>
    <w:next w:val="Normlny"/>
    <w:qFormat/>
    <w:rsid w:val="006C5AA4"/>
    <w:pPr>
      <w:keepNext/>
      <w:numPr>
        <w:numId w:val="1"/>
      </w:numPr>
      <w:spacing w:before="360" w:after="120"/>
      <w:outlineLvl w:val="0"/>
    </w:pPr>
    <w:rPr>
      <w:b/>
      <w:bCs/>
      <w:kern w:val="28"/>
      <w:sz w:val="28"/>
      <w:szCs w:val="30"/>
      <w:lang w:val="en-US"/>
    </w:rPr>
  </w:style>
  <w:style w:type="paragraph" w:styleId="Nadpis2">
    <w:name w:val="heading 2"/>
    <w:basedOn w:val="Normlny"/>
    <w:next w:val="Normlny"/>
    <w:qFormat/>
    <w:rsid w:val="00183509"/>
    <w:pPr>
      <w:keepNext/>
      <w:numPr>
        <w:ilvl w:val="1"/>
        <w:numId w:val="1"/>
      </w:numPr>
      <w:spacing w:before="240" w:after="120"/>
      <w:outlineLvl w:val="1"/>
    </w:pPr>
    <w:rPr>
      <w:b/>
      <w:bCs/>
      <w:szCs w:val="24"/>
      <w:lang w:val="en-US"/>
    </w:rPr>
  </w:style>
  <w:style w:type="paragraph" w:styleId="Nadpis3">
    <w:name w:val="heading 3"/>
    <w:basedOn w:val="Normlny"/>
    <w:next w:val="Normlny"/>
    <w:qFormat/>
    <w:rsid w:val="00183509"/>
    <w:pPr>
      <w:keepNext/>
      <w:numPr>
        <w:ilvl w:val="2"/>
        <w:numId w:val="1"/>
      </w:numPr>
      <w:spacing w:after="60"/>
      <w:outlineLvl w:val="2"/>
    </w:pPr>
    <w:rPr>
      <w:b/>
      <w:bCs/>
      <w:szCs w:val="22"/>
      <w:lang w:val="en-US"/>
    </w:rPr>
  </w:style>
  <w:style w:type="paragraph" w:styleId="Nadpis4">
    <w:name w:val="heading 4"/>
    <w:basedOn w:val="Normlny"/>
    <w:next w:val="Normlny"/>
    <w:qFormat/>
    <w:pPr>
      <w:keepNext/>
      <w:numPr>
        <w:ilvl w:val="3"/>
        <w:numId w:val="1"/>
      </w:numPr>
      <w:tabs>
        <w:tab w:val="num" w:pos="0"/>
      </w:tabs>
      <w:spacing w:before="240" w:after="60"/>
      <w:ind w:left="340" w:hanging="340"/>
      <w:outlineLvl w:val="3"/>
    </w:pPr>
    <w:rPr>
      <w:rFonts w:ascii="Arial" w:hAnsi="Arial" w:cs="Arial"/>
      <w:b/>
      <w:bCs/>
      <w:szCs w:val="24"/>
      <w:lang w:val="en-US"/>
    </w:rPr>
  </w:style>
  <w:style w:type="paragraph" w:styleId="Nadpis5">
    <w:name w:val="heading 5"/>
    <w:basedOn w:val="Normlny"/>
    <w:next w:val="Normlny"/>
    <w:qFormat/>
    <w:pPr>
      <w:numPr>
        <w:ilvl w:val="4"/>
        <w:numId w:val="1"/>
      </w:numPr>
      <w:tabs>
        <w:tab w:val="num" w:pos="0"/>
      </w:tabs>
      <w:spacing w:before="240" w:after="60"/>
      <w:ind w:left="340" w:hanging="340"/>
      <w:outlineLvl w:val="4"/>
    </w:pPr>
    <w:rPr>
      <w:rFonts w:ascii="Arial" w:hAnsi="Arial" w:cs="Arial"/>
      <w:sz w:val="22"/>
      <w:szCs w:val="22"/>
      <w:lang w:val="en-US"/>
    </w:rPr>
  </w:style>
  <w:style w:type="paragraph" w:styleId="Nadpis6">
    <w:name w:val="heading 6"/>
    <w:basedOn w:val="Normlny"/>
    <w:next w:val="Normlny"/>
    <w:qFormat/>
    <w:pPr>
      <w:numPr>
        <w:ilvl w:val="5"/>
        <w:numId w:val="1"/>
      </w:numPr>
      <w:tabs>
        <w:tab w:val="num" w:pos="0"/>
      </w:tabs>
      <w:spacing w:before="240" w:after="60"/>
      <w:ind w:left="340" w:hanging="340"/>
      <w:outlineLvl w:val="5"/>
    </w:pPr>
    <w:rPr>
      <w:i/>
      <w:iCs/>
      <w:sz w:val="22"/>
      <w:szCs w:val="22"/>
      <w:lang w:val="en-US"/>
    </w:rPr>
  </w:style>
  <w:style w:type="paragraph" w:styleId="Nadpis7">
    <w:name w:val="heading 7"/>
    <w:basedOn w:val="Normlny"/>
    <w:next w:val="Normlny"/>
    <w:qFormat/>
    <w:pPr>
      <w:numPr>
        <w:ilvl w:val="6"/>
        <w:numId w:val="1"/>
      </w:numPr>
      <w:tabs>
        <w:tab w:val="num" w:pos="0"/>
      </w:tabs>
      <w:spacing w:before="240" w:after="60"/>
      <w:ind w:left="340" w:hanging="340"/>
      <w:outlineLvl w:val="6"/>
    </w:pPr>
    <w:rPr>
      <w:rFonts w:ascii="Arial" w:hAnsi="Arial" w:cs="Arial"/>
      <w:sz w:val="22"/>
      <w:szCs w:val="22"/>
      <w:lang w:val="en-US"/>
    </w:rPr>
  </w:style>
  <w:style w:type="paragraph" w:styleId="Nadpis8">
    <w:name w:val="heading 8"/>
    <w:basedOn w:val="Normlny"/>
    <w:next w:val="Normlny"/>
    <w:qFormat/>
    <w:pPr>
      <w:numPr>
        <w:ilvl w:val="7"/>
        <w:numId w:val="1"/>
      </w:numPr>
      <w:tabs>
        <w:tab w:val="num" w:pos="0"/>
      </w:tabs>
      <w:spacing w:before="240" w:after="60"/>
      <w:ind w:left="340" w:hanging="340"/>
      <w:outlineLvl w:val="7"/>
    </w:pPr>
    <w:rPr>
      <w:rFonts w:ascii="Arial" w:hAnsi="Arial" w:cs="Arial"/>
      <w:i/>
      <w:iCs/>
      <w:sz w:val="22"/>
      <w:szCs w:val="22"/>
      <w:lang w:val="en-US"/>
    </w:rPr>
  </w:style>
  <w:style w:type="paragraph" w:styleId="Nadpis9">
    <w:name w:val="heading 9"/>
    <w:basedOn w:val="Normlny"/>
    <w:next w:val="Normlny"/>
    <w:qFormat/>
    <w:pPr>
      <w:numPr>
        <w:ilvl w:val="8"/>
        <w:numId w:val="1"/>
      </w:numPr>
      <w:tabs>
        <w:tab w:val="num" w:pos="0"/>
      </w:tabs>
      <w:spacing w:before="240" w:after="60"/>
      <w:ind w:left="340" w:hanging="340"/>
      <w:outlineLvl w:val="8"/>
    </w:pPr>
    <w:rPr>
      <w:rFonts w:ascii="Arial" w:hAnsi="Arial" w:cs="Arial"/>
      <w:b/>
      <w:bCs/>
      <w:i/>
      <w:iCs/>
      <w:sz w:val="18"/>
      <w:szCs w:val="18"/>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Pr>
      <w:szCs w:val="24"/>
      <w:lang w:val="en-US"/>
    </w:rPr>
  </w:style>
  <w:style w:type="paragraph" w:customStyle="1" w:styleId="Abstract">
    <w:name w:val="Abstract"/>
    <w:pPr>
      <w:autoSpaceDE w:val="0"/>
      <w:autoSpaceDN w:val="0"/>
      <w:ind w:right="567"/>
      <w:jc w:val="both"/>
    </w:pPr>
    <w:rPr>
      <w:sz w:val="22"/>
      <w:szCs w:val="22"/>
      <w:lang w:val="en-US" w:eastAsia="cs-CZ"/>
    </w:rPr>
  </w:style>
  <w:style w:type="paragraph" w:customStyle="1" w:styleId="KeywordTitle">
    <w:name w:val="Keyword Title"/>
    <w:pPr>
      <w:autoSpaceDE w:val="0"/>
      <w:autoSpaceDN w:val="0"/>
      <w:spacing w:before="240" w:after="120"/>
      <w:ind w:right="567"/>
    </w:pPr>
    <w:rPr>
      <w:b/>
      <w:bCs/>
      <w:sz w:val="22"/>
      <w:szCs w:val="22"/>
      <w:lang w:val="en-US" w:eastAsia="cs-CZ"/>
    </w:rPr>
  </w:style>
  <w:style w:type="paragraph" w:customStyle="1" w:styleId="Keyword">
    <w:name w:val="Keyword"/>
    <w:pPr>
      <w:autoSpaceDE w:val="0"/>
      <w:autoSpaceDN w:val="0"/>
      <w:ind w:right="567"/>
      <w:jc w:val="both"/>
    </w:pPr>
    <w:rPr>
      <w:sz w:val="22"/>
      <w:szCs w:val="22"/>
      <w:lang w:val="en-US" w:eastAsia="cs-CZ"/>
    </w:rPr>
  </w:style>
  <w:style w:type="paragraph" w:customStyle="1" w:styleId="AbstractTitle">
    <w:name w:val="Abstract Title"/>
    <w:basedOn w:val="Abstract"/>
    <w:next w:val="Abstract"/>
    <w:pPr>
      <w:spacing w:before="600" w:after="120"/>
      <w:jc w:val="left"/>
    </w:pPr>
    <w:rPr>
      <w:b/>
      <w:bCs/>
    </w:rPr>
  </w:style>
  <w:style w:type="paragraph" w:customStyle="1" w:styleId="Author">
    <w:name w:val="Author"/>
    <w:pPr>
      <w:autoSpaceDE w:val="0"/>
      <w:autoSpaceDN w:val="0"/>
      <w:spacing w:before="120" w:after="120"/>
      <w:jc w:val="center"/>
    </w:pPr>
    <w:rPr>
      <w:sz w:val="22"/>
      <w:szCs w:val="22"/>
      <w:lang w:val="en-US" w:eastAsia="cs-CZ"/>
    </w:rPr>
  </w:style>
  <w:style w:type="paragraph" w:customStyle="1" w:styleId="BibItem">
    <w:name w:val="BibItem"/>
    <w:basedOn w:val="Zkladntext"/>
    <w:pPr>
      <w:keepLines/>
      <w:numPr>
        <w:numId w:val="3"/>
      </w:numPr>
      <w:tabs>
        <w:tab w:val="clear" w:pos="1222"/>
      </w:tabs>
      <w:ind w:left="454" w:hanging="454"/>
    </w:pPr>
  </w:style>
  <w:style w:type="paragraph" w:styleId="slovanzoznam">
    <w:name w:val="List Number"/>
    <w:basedOn w:val="Normlny"/>
    <w:pPr>
      <w:numPr>
        <w:numId w:val="5"/>
      </w:numPr>
    </w:pPr>
    <w:rPr>
      <w:sz w:val="22"/>
      <w:szCs w:val="22"/>
      <w:lang w:val="en-US"/>
    </w:rPr>
  </w:style>
  <w:style w:type="paragraph" w:customStyle="1" w:styleId="Equation">
    <w:name w:val="Equation"/>
    <w:pPr>
      <w:tabs>
        <w:tab w:val="center" w:pos="4536"/>
        <w:tab w:val="right" w:pos="9072"/>
      </w:tabs>
      <w:autoSpaceDE w:val="0"/>
      <w:autoSpaceDN w:val="0"/>
      <w:spacing w:before="160" w:after="120"/>
      <w:jc w:val="center"/>
    </w:pPr>
    <w:rPr>
      <w:sz w:val="22"/>
      <w:szCs w:val="22"/>
      <w:lang w:val="en-US" w:eastAsia="cs-CZ"/>
    </w:rPr>
  </w:style>
  <w:style w:type="paragraph" w:customStyle="1" w:styleId="Figure">
    <w:name w:val="Figure"/>
    <w:pPr>
      <w:autoSpaceDE w:val="0"/>
      <w:autoSpaceDN w:val="0"/>
      <w:spacing w:before="240"/>
      <w:jc w:val="center"/>
    </w:pPr>
    <w:rPr>
      <w:sz w:val="22"/>
      <w:szCs w:val="22"/>
      <w:lang w:val="en-US" w:eastAsia="cs-CZ"/>
    </w:rPr>
  </w:style>
  <w:style w:type="paragraph" w:styleId="Zoznamsodrkami">
    <w:name w:val="List Bullet"/>
    <w:basedOn w:val="Normlny"/>
    <w:autoRedefine/>
    <w:pPr>
      <w:numPr>
        <w:numId w:val="4"/>
      </w:numPr>
      <w:spacing w:before="60" w:after="60"/>
    </w:pPr>
    <w:rPr>
      <w:szCs w:val="22"/>
    </w:rPr>
  </w:style>
  <w:style w:type="paragraph" w:customStyle="1" w:styleId="Tabular">
    <w:name w:val="Tabular"/>
    <w:pPr>
      <w:autoSpaceDE w:val="0"/>
      <w:autoSpaceDN w:val="0"/>
      <w:jc w:val="center"/>
    </w:pPr>
    <w:rPr>
      <w:sz w:val="22"/>
      <w:szCs w:val="22"/>
      <w:lang w:val="en-US" w:eastAsia="cs-CZ"/>
    </w:rPr>
  </w:style>
  <w:style w:type="paragraph" w:styleId="Textpoznmkypodiarou">
    <w:name w:val="footnote text"/>
    <w:basedOn w:val="Normlny"/>
    <w:semiHidden/>
    <w:rPr>
      <w:sz w:val="22"/>
      <w:szCs w:val="22"/>
    </w:rPr>
  </w:style>
  <w:style w:type="paragraph" w:styleId="Nzov">
    <w:name w:val="Title"/>
    <w:basedOn w:val="Normlny"/>
    <w:qFormat/>
    <w:rsid w:val="003F0014"/>
    <w:pPr>
      <w:spacing w:before="480" w:after="120"/>
      <w:ind w:left="851" w:right="850"/>
      <w:jc w:val="center"/>
    </w:pPr>
    <w:rPr>
      <w:rFonts w:cs="Arial"/>
      <w:b/>
      <w:caps/>
      <w:sz w:val="32"/>
      <w:szCs w:val="32"/>
      <w:lang w:val="en-US"/>
    </w:rPr>
  </w:style>
  <w:style w:type="paragraph" w:styleId="Popis">
    <w:name w:val="caption"/>
    <w:basedOn w:val="Normlny"/>
    <w:next w:val="Normlny"/>
    <w:qFormat/>
    <w:pPr>
      <w:spacing w:after="120"/>
      <w:ind w:left="567" w:right="539"/>
      <w:jc w:val="center"/>
    </w:pPr>
    <w:rPr>
      <w:sz w:val="22"/>
      <w:szCs w:val="22"/>
      <w:lang w:val="en-US"/>
    </w:rPr>
  </w:style>
  <w:style w:type="character" w:styleId="Odkaznapoznmkupodiarou">
    <w:name w:val="footnote reference"/>
    <w:semiHidden/>
    <w:rPr>
      <w:vertAlign w:val="superscript"/>
    </w:rPr>
  </w:style>
  <w:style w:type="paragraph" w:styleId="Hlavika">
    <w:name w:val="header"/>
    <w:basedOn w:val="Normlny"/>
    <w:link w:val="HlavikaChar"/>
    <w:uiPriority w:val="99"/>
    <w:pPr>
      <w:tabs>
        <w:tab w:val="center" w:pos="4536"/>
        <w:tab w:val="right" w:pos="9072"/>
      </w:tabs>
    </w:pPr>
    <w:rPr>
      <w:sz w:val="22"/>
      <w:szCs w:val="22"/>
      <w:lang w:val="en-US"/>
    </w:rPr>
  </w:style>
  <w:style w:type="character" w:customStyle="1" w:styleId="Emphasized">
    <w:name w:val="Emphasized"/>
    <w:rPr>
      <w:i/>
      <w:iCs/>
    </w:rPr>
  </w:style>
  <w:style w:type="paragraph" w:styleId="Pta">
    <w:name w:val="footer"/>
    <w:basedOn w:val="Normlny"/>
    <w:link w:val="PtaChar"/>
    <w:uiPriority w:val="99"/>
    <w:pPr>
      <w:tabs>
        <w:tab w:val="center" w:pos="4536"/>
        <w:tab w:val="right" w:pos="9072"/>
      </w:tabs>
    </w:pPr>
    <w:rPr>
      <w:sz w:val="22"/>
      <w:szCs w:val="22"/>
      <w:lang w:val="en-US"/>
    </w:rPr>
  </w:style>
  <w:style w:type="character" w:styleId="slostrany">
    <w:name w:val="page number"/>
    <w:basedOn w:val="Predvolenpsmoodseku"/>
  </w:style>
  <w:style w:type="paragraph" w:customStyle="1" w:styleId="Literatura">
    <w:name w:val="Literatura"/>
    <w:pPr>
      <w:keepNext/>
      <w:autoSpaceDE w:val="0"/>
      <w:autoSpaceDN w:val="0"/>
      <w:spacing w:before="360" w:after="60"/>
    </w:pPr>
    <w:rPr>
      <w:b/>
      <w:bCs/>
      <w:kern w:val="28"/>
      <w:sz w:val="30"/>
      <w:szCs w:val="30"/>
      <w:lang w:val="en-US" w:eastAsia="cs-CZ"/>
    </w:rPr>
  </w:style>
  <w:style w:type="character" w:styleId="Hypertextovprepojenie">
    <w:name w:val="Hyperlink"/>
    <w:rPr>
      <w:color w:val="0000FF"/>
      <w:u w:val="single"/>
    </w:rPr>
  </w:style>
  <w:style w:type="paragraph" w:styleId="Zarkazkladnhotextu">
    <w:name w:val="Body Text Indent"/>
    <w:basedOn w:val="Normlny"/>
    <w:pPr>
      <w:tabs>
        <w:tab w:val="left" w:pos="709"/>
      </w:tabs>
      <w:spacing w:line="360" w:lineRule="auto"/>
      <w:ind w:firstLine="567"/>
    </w:pPr>
    <w:rPr>
      <w:szCs w:val="24"/>
    </w:rPr>
  </w:style>
  <w:style w:type="paragraph" w:styleId="Zarkazkladnhotextu3">
    <w:name w:val="Body Text Indent 3"/>
    <w:basedOn w:val="Normlny"/>
    <w:pPr>
      <w:ind w:firstLine="567"/>
    </w:pPr>
    <w:rPr>
      <w:szCs w:val="24"/>
    </w:rPr>
  </w:style>
  <w:style w:type="paragraph" w:styleId="Zarkazkladnhotextu2">
    <w:name w:val="Body Text Indent 2"/>
    <w:basedOn w:val="Normlny"/>
    <w:pPr>
      <w:spacing w:line="360" w:lineRule="auto"/>
      <w:ind w:firstLine="709"/>
    </w:pPr>
    <w:rPr>
      <w:sz w:val="22"/>
      <w:szCs w:val="22"/>
    </w:rPr>
  </w:style>
  <w:style w:type="character" w:styleId="Zvraznenie">
    <w:name w:val="Emphasis"/>
    <w:uiPriority w:val="20"/>
    <w:qFormat/>
    <w:rsid w:val="00A83512"/>
    <w:rPr>
      <w:i/>
      <w:iCs/>
    </w:rPr>
  </w:style>
  <w:style w:type="paragraph" w:customStyle="1" w:styleId="Tabulka">
    <w:name w:val="Tabulka"/>
    <w:basedOn w:val="Zkladntext"/>
    <w:pPr>
      <w:ind w:firstLine="0"/>
    </w:pPr>
    <w:rPr>
      <w:lang w:val="cs-CZ"/>
    </w:rPr>
  </w:style>
  <w:style w:type="paragraph" w:customStyle="1" w:styleId="Nadpistabulky">
    <w:name w:val="Nadpis tabulky"/>
    <w:basedOn w:val="Zkladntext"/>
    <w:pPr>
      <w:ind w:firstLine="0"/>
    </w:pPr>
    <w:rPr>
      <w:i/>
      <w:iCs/>
      <w:sz w:val="20"/>
      <w:szCs w:val="20"/>
      <w:lang w:val="cs-CZ"/>
    </w:rPr>
  </w:style>
  <w:style w:type="paragraph" w:customStyle="1" w:styleId="Nadpisobrzku">
    <w:name w:val="Nadpis obrázku"/>
    <w:basedOn w:val="Nadpistabulky"/>
    <w:pPr>
      <w:jc w:val="center"/>
    </w:pPr>
  </w:style>
  <w:style w:type="paragraph" w:customStyle="1" w:styleId="TTPAddress">
    <w:name w:val="TTP Address"/>
    <w:basedOn w:val="Normlny"/>
    <w:uiPriority w:val="99"/>
    <w:rsid w:val="006C5AA4"/>
    <w:pPr>
      <w:jc w:val="center"/>
    </w:pPr>
    <w:rPr>
      <w:rFonts w:ascii="Arial" w:eastAsia="SimSun" w:hAnsi="Arial"/>
      <w:sz w:val="22"/>
      <w:lang w:val="en-US" w:eastAsia="en-US"/>
    </w:rPr>
  </w:style>
  <w:style w:type="paragraph" w:customStyle="1" w:styleId="TTPTitle">
    <w:name w:val="TTP Title"/>
    <w:basedOn w:val="Normlny"/>
    <w:next w:val="Normlny"/>
    <w:uiPriority w:val="99"/>
    <w:rsid w:val="006C5AA4"/>
    <w:pPr>
      <w:spacing w:after="120"/>
      <w:jc w:val="center"/>
    </w:pPr>
    <w:rPr>
      <w:rFonts w:ascii="Arial" w:eastAsia="SimSun" w:hAnsi="Arial"/>
      <w:b/>
      <w:sz w:val="30"/>
      <w:lang w:val="en-US" w:eastAsia="en-US"/>
    </w:rPr>
  </w:style>
  <w:style w:type="paragraph" w:customStyle="1" w:styleId="TTPAbstract">
    <w:name w:val="TTP Abstract"/>
    <w:basedOn w:val="Normlny"/>
    <w:next w:val="Normlny"/>
    <w:uiPriority w:val="99"/>
    <w:rsid w:val="006C5AA4"/>
    <w:pPr>
      <w:spacing w:before="360"/>
    </w:pPr>
    <w:rPr>
      <w:rFonts w:eastAsia="SimSun"/>
      <w:lang w:val="en-US" w:eastAsia="en-US"/>
    </w:rPr>
  </w:style>
  <w:style w:type="paragraph" w:customStyle="1" w:styleId="TTPKeywords">
    <w:name w:val="TTP Keywords"/>
    <w:basedOn w:val="Normlny"/>
    <w:next w:val="TTPAbstract"/>
    <w:uiPriority w:val="99"/>
    <w:rsid w:val="006C5AA4"/>
    <w:pPr>
      <w:spacing w:before="360"/>
    </w:pPr>
    <w:rPr>
      <w:rFonts w:ascii="Arial" w:eastAsia="SimSun" w:hAnsi="Arial"/>
      <w:sz w:val="22"/>
      <w:lang w:val="en-US" w:eastAsia="en-US"/>
    </w:rPr>
  </w:style>
  <w:style w:type="paragraph" w:customStyle="1" w:styleId="References">
    <w:name w:val="References"/>
    <w:basedOn w:val="Normlny"/>
    <w:rsid w:val="006C5AA4"/>
    <w:pPr>
      <w:numPr>
        <w:numId w:val="12"/>
      </w:numPr>
    </w:pPr>
    <w:rPr>
      <w:rFonts w:eastAsia="PMingLiU"/>
      <w:sz w:val="16"/>
      <w:szCs w:val="16"/>
      <w:lang w:val="en-US" w:eastAsia="en-US"/>
    </w:rPr>
  </w:style>
  <w:style w:type="paragraph" w:customStyle="1" w:styleId="Text">
    <w:name w:val="Text"/>
    <w:basedOn w:val="Normlny"/>
    <w:rsid w:val="006C5AA4"/>
    <w:pPr>
      <w:widowControl w:val="0"/>
      <w:spacing w:line="252" w:lineRule="auto"/>
      <w:ind w:firstLine="202"/>
    </w:pPr>
    <w:rPr>
      <w:rFonts w:eastAsia="PMingLiU"/>
      <w:lang w:val="en-US" w:eastAsia="en-US"/>
    </w:rPr>
  </w:style>
  <w:style w:type="paragraph" w:customStyle="1" w:styleId="ReferenceHead">
    <w:name w:val="Reference Head"/>
    <w:basedOn w:val="Nadpis1"/>
    <w:rsid w:val="006C5AA4"/>
    <w:pPr>
      <w:numPr>
        <w:numId w:val="0"/>
      </w:numPr>
      <w:spacing w:before="240" w:after="80"/>
      <w:jc w:val="center"/>
    </w:pPr>
    <w:rPr>
      <w:rFonts w:eastAsia="PMingLiU"/>
      <w:b w:val="0"/>
      <w:bCs w:val="0"/>
      <w:smallCaps/>
      <w:sz w:val="20"/>
      <w:szCs w:val="20"/>
      <w:lang w:eastAsia="en-US"/>
    </w:rPr>
  </w:style>
  <w:style w:type="paragraph" w:customStyle="1" w:styleId="TTPParagraphothers">
    <w:name w:val="TTP Paragraph (others)"/>
    <w:basedOn w:val="TTPParagraph1st"/>
    <w:uiPriority w:val="99"/>
    <w:unhideWhenUsed/>
    <w:rsid w:val="00B5164D"/>
    <w:pPr>
      <w:ind w:firstLine="283"/>
    </w:pPr>
  </w:style>
  <w:style w:type="paragraph" w:customStyle="1" w:styleId="TTPEquation">
    <w:name w:val="TTP Equation"/>
    <w:basedOn w:val="Normlny"/>
    <w:next w:val="TTPParagraph1st"/>
    <w:uiPriority w:val="99"/>
    <w:unhideWhenUsed/>
    <w:rsid w:val="00B5164D"/>
    <w:pPr>
      <w:tabs>
        <w:tab w:val="right" w:pos="9923"/>
      </w:tabs>
      <w:spacing w:before="240" w:after="240"/>
      <w:ind w:left="284" w:right="-11"/>
    </w:pPr>
    <w:rPr>
      <w:rFonts w:eastAsia="SimSun" w:hint="eastAsia"/>
      <w:lang w:val="de-DE" w:eastAsia="en-US"/>
    </w:rPr>
  </w:style>
  <w:style w:type="paragraph" w:customStyle="1" w:styleId="TTPParagraph1st">
    <w:name w:val="TTP Paragraph (1st)"/>
    <w:basedOn w:val="Normlny"/>
    <w:next w:val="TTPParagraphothers"/>
    <w:uiPriority w:val="99"/>
    <w:unhideWhenUsed/>
    <w:rsid w:val="00B5164D"/>
    <w:rPr>
      <w:rFonts w:eastAsia="SimSun" w:hint="eastAsia"/>
      <w:lang w:val="en-US" w:eastAsia="en-US"/>
    </w:rPr>
  </w:style>
  <w:style w:type="paragraph" w:customStyle="1" w:styleId="TTPSectionHeading">
    <w:name w:val="TTP Section Heading"/>
    <w:basedOn w:val="Normlny"/>
    <w:next w:val="TTPParagraph1st"/>
    <w:uiPriority w:val="99"/>
    <w:unhideWhenUsed/>
    <w:rsid w:val="00B5164D"/>
    <w:pPr>
      <w:spacing w:before="360" w:after="120"/>
    </w:pPr>
    <w:rPr>
      <w:rFonts w:eastAsia="SimSun" w:hint="eastAsia"/>
      <w:b/>
      <w:lang w:val="en-US" w:eastAsia="en-US"/>
    </w:rPr>
  </w:style>
  <w:style w:type="paragraph" w:customStyle="1" w:styleId="a">
    <w:name w:val="文献"/>
    <w:basedOn w:val="Normlny"/>
    <w:unhideWhenUsed/>
    <w:qFormat/>
    <w:rsid w:val="003F0014"/>
    <w:pPr>
      <w:tabs>
        <w:tab w:val="num" w:pos="432"/>
      </w:tabs>
      <w:autoSpaceDE/>
      <w:autoSpaceDN/>
      <w:spacing w:after="120" w:line="280" w:lineRule="exact"/>
      <w:ind w:left="432" w:hanging="432"/>
    </w:pPr>
    <w:rPr>
      <w:rFonts w:eastAsia="MS Mincho" w:hint="eastAsia"/>
      <w:kern w:val="2"/>
      <w:shd w:val="clear" w:color="auto" w:fill="FFFFFF"/>
      <w:lang w:val="en-US" w:eastAsia="ja-JP"/>
    </w:rPr>
  </w:style>
  <w:style w:type="table" w:styleId="Mriekatabuky">
    <w:name w:val="Table Grid"/>
    <w:basedOn w:val="Normlnatabuka"/>
    <w:rsid w:val="00820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ikaChar">
    <w:name w:val="Hlavička Char"/>
    <w:link w:val="Hlavika"/>
    <w:uiPriority w:val="99"/>
    <w:rsid w:val="00717760"/>
    <w:rPr>
      <w:sz w:val="22"/>
      <w:szCs w:val="22"/>
      <w:lang w:val="en-US" w:eastAsia="cs-CZ"/>
    </w:rPr>
  </w:style>
  <w:style w:type="paragraph" w:styleId="Textbubliny">
    <w:name w:val="Balloon Text"/>
    <w:basedOn w:val="Normlny"/>
    <w:link w:val="TextbublinyChar"/>
    <w:rsid w:val="00C47417"/>
    <w:pPr>
      <w:spacing w:before="0"/>
    </w:pPr>
    <w:rPr>
      <w:rFonts w:ascii="Tahoma" w:hAnsi="Tahoma" w:cs="Tahoma"/>
      <w:sz w:val="16"/>
      <w:szCs w:val="16"/>
    </w:rPr>
  </w:style>
  <w:style w:type="character" w:customStyle="1" w:styleId="TextbublinyChar">
    <w:name w:val="Text bubliny Char"/>
    <w:basedOn w:val="Predvolenpsmoodseku"/>
    <w:link w:val="Textbubliny"/>
    <w:rsid w:val="00C47417"/>
    <w:rPr>
      <w:rFonts w:ascii="Tahoma" w:hAnsi="Tahoma" w:cs="Tahoma"/>
      <w:sz w:val="16"/>
      <w:szCs w:val="16"/>
      <w:lang w:val="cs-CZ" w:eastAsia="cs-CZ"/>
    </w:rPr>
  </w:style>
  <w:style w:type="paragraph" w:styleId="Odsekzoznamu">
    <w:name w:val="List Paragraph"/>
    <w:basedOn w:val="Normlny"/>
    <w:uiPriority w:val="34"/>
    <w:qFormat/>
    <w:rsid w:val="004908F6"/>
    <w:pPr>
      <w:ind w:left="720"/>
      <w:contextualSpacing/>
    </w:pPr>
  </w:style>
  <w:style w:type="paragraph" w:styleId="Normlnywebov">
    <w:name w:val="Normal (Web)"/>
    <w:basedOn w:val="Normlny"/>
    <w:uiPriority w:val="99"/>
    <w:unhideWhenUsed/>
    <w:rsid w:val="004908F6"/>
    <w:pPr>
      <w:autoSpaceDE/>
      <w:autoSpaceDN/>
      <w:spacing w:before="100" w:beforeAutospacing="1" w:after="100" w:afterAutospacing="1"/>
      <w:ind w:firstLine="0"/>
      <w:jc w:val="left"/>
    </w:pPr>
    <w:rPr>
      <w:szCs w:val="24"/>
      <w:lang w:val="sk-SK" w:eastAsia="sk-SK"/>
    </w:rPr>
  </w:style>
  <w:style w:type="paragraph" w:customStyle="1" w:styleId="Els-body-text">
    <w:name w:val="Els-body-text"/>
    <w:rsid w:val="00BF5DCD"/>
    <w:pPr>
      <w:spacing w:line="240" w:lineRule="exact"/>
      <w:ind w:firstLine="238"/>
      <w:jc w:val="both"/>
    </w:pPr>
    <w:rPr>
      <w:rFonts w:eastAsia="SimSun"/>
      <w:lang w:val="en-US" w:eastAsia="en-US"/>
    </w:rPr>
  </w:style>
  <w:style w:type="paragraph" w:customStyle="1" w:styleId="Els-1storder-head">
    <w:name w:val="Els-1storder-head"/>
    <w:next w:val="Els-body-text"/>
    <w:rsid w:val="00903865"/>
    <w:pPr>
      <w:keepNext/>
      <w:numPr>
        <w:numId w:val="19"/>
      </w:numPr>
      <w:suppressAutoHyphens/>
      <w:spacing w:before="240" w:after="240" w:line="240" w:lineRule="exact"/>
    </w:pPr>
    <w:rPr>
      <w:rFonts w:eastAsia="SimSun"/>
      <w:b/>
      <w:lang w:val="en-US" w:eastAsia="en-US"/>
    </w:rPr>
  </w:style>
  <w:style w:type="paragraph" w:customStyle="1" w:styleId="Els-2ndorder-head">
    <w:name w:val="Els-2ndorder-head"/>
    <w:next w:val="Els-body-text"/>
    <w:rsid w:val="00903865"/>
    <w:pPr>
      <w:keepNext/>
      <w:numPr>
        <w:ilvl w:val="1"/>
        <w:numId w:val="19"/>
      </w:numPr>
      <w:suppressAutoHyphens/>
      <w:spacing w:before="240" w:after="240" w:line="240" w:lineRule="exact"/>
    </w:pPr>
    <w:rPr>
      <w:rFonts w:eastAsia="SimSun"/>
      <w:i/>
      <w:lang w:val="en-US" w:eastAsia="en-US"/>
    </w:rPr>
  </w:style>
  <w:style w:type="paragraph" w:customStyle="1" w:styleId="Els-3rdorder-head">
    <w:name w:val="Els-3rdorder-head"/>
    <w:next w:val="Els-body-text"/>
    <w:rsid w:val="00903865"/>
    <w:pPr>
      <w:keepNext/>
      <w:numPr>
        <w:ilvl w:val="2"/>
        <w:numId w:val="19"/>
      </w:numPr>
      <w:suppressAutoHyphens/>
      <w:spacing w:before="240" w:line="240" w:lineRule="exact"/>
    </w:pPr>
    <w:rPr>
      <w:rFonts w:eastAsia="SimSun"/>
      <w:i/>
      <w:lang w:val="en-US" w:eastAsia="en-US"/>
    </w:rPr>
  </w:style>
  <w:style w:type="paragraph" w:customStyle="1" w:styleId="Els-4thorder-head">
    <w:name w:val="Els-4thorder-head"/>
    <w:next w:val="Els-body-text"/>
    <w:rsid w:val="00903865"/>
    <w:pPr>
      <w:keepNext/>
      <w:numPr>
        <w:ilvl w:val="3"/>
        <w:numId w:val="19"/>
      </w:numPr>
      <w:suppressAutoHyphens/>
      <w:spacing w:before="240" w:line="240" w:lineRule="exact"/>
    </w:pPr>
    <w:rPr>
      <w:rFonts w:eastAsia="SimSun"/>
      <w:i/>
      <w:lang w:val="en-US" w:eastAsia="en-US"/>
    </w:rPr>
  </w:style>
  <w:style w:type="paragraph" w:customStyle="1" w:styleId="sample-citation">
    <w:name w:val="sample-citation"/>
    <w:basedOn w:val="Normlny"/>
    <w:rsid w:val="00CA2040"/>
    <w:pPr>
      <w:autoSpaceDE/>
      <w:autoSpaceDN/>
      <w:spacing w:before="100" w:beforeAutospacing="1" w:after="100" w:afterAutospacing="1"/>
      <w:ind w:firstLine="0"/>
      <w:jc w:val="left"/>
    </w:pPr>
    <w:rPr>
      <w:szCs w:val="24"/>
      <w:lang w:val="sk-SK" w:eastAsia="sk-SK"/>
    </w:rPr>
  </w:style>
  <w:style w:type="character" w:customStyle="1" w:styleId="apple-converted-space">
    <w:name w:val="apple-converted-space"/>
    <w:basedOn w:val="Predvolenpsmoodseku"/>
    <w:rsid w:val="00CA2040"/>
  </w:style>
  <w:style w:type="character" w:styleId="PouitHypertextovPrepojenie">
    <w:name w:val="FollowedHyperlink"/>
    <w:basedOn w:val="Predvolenpsmoodseku"/>
    <w:semiHidden/>
    <w:unhideWhenUsed/>
    <w:rsid w:val="007C56DD"/>
    <w:rPr>
      <w:color w:val="954F72" w:themeColor="followedHyperlink"/>
      <w:u w:val="single"/>
    </w:rPr>
  </w:style>
  <w:style w:type="paragraph" w:customStyle="1" w:styleId="Els-table-text">
    <w:name w:val="Els-table-text"/>
    <w:rsid w:val="00130A76"/>
    <w:pPr>
      <w:spacing w:after="80" w:line="200" w:lineRule="exact"/>
    </w:pPr>
    <w:rPr>
      <w:rFonts w:eastAsia="SimSun"/>
      <w:sz w:val="16"/>
      <w:lang w:val="en-US" w:eastAsia="en-US"/>
    </w:rPr>
  </w:style>
  <w:style w:type="paragraph" w:customStyle="1" w:styleId="ReferencesText">
    <w:name w:val="References Text"/>
    <w:basedOn w:val="Normlny"/>
    <w:rsid w:val="003A6C10"/>
    <w:pPr>
      <w:autoSpaceDE/>
      <w:autoSpaceDN/>
      <w:spacing w:before="0" w:after="40"/>
      <w:ind w:left="284" w:hanging="284"/>
    </w:pPr>
    <w:rPr>
      <w:sz w:val="18"/>
      <w:szCs w:val="24"/>
      <w:lang w:val="en-US" w:eastAsia="en-US"/>
    </w:rPr>
  </w:style>
  <w:style w:type="character" w:customStyle="1" w:styleId="PtaChar">
    <w:name w:val="Päta Char"/>
    <w:basedOn w:val="Predvolenpsmoodseku"/>
    <w:link w:val="Pta"/>
    <w:uiPriority w:val="99"/>
    <w:rsid w:val="002C6F80"/>
    <w:rPr>
      <w:sz w:val="22"/>
      <w:szCs w:val="22"/>
      <w:lang w:val="en-US" w:eastAsia="cs-CZ"/>
    </w:rPr>
  </w:style>
  <w:style w:type="paragraph" w:styleId="PredformtovanHTML">
    <w:name w:val="HTML Preformatted"/>
    <w:basedOn w:val="Normlny"/>
    <w:link w:val="PredformtovanHTMLChar"/>
    <w:uiPriority w:val="99"/>
    <w:semiHidden/>
    <w:unhideWhenUsed/>
    <w:rsid w:val="00882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0"/>
      <w:ind w:firstLine="0"/>
      <w:jc w:val="left"/>
    </w:pPr>
    <w:rPr>
      <w:rFonts w:ascii="Courier New" w:hAnsi="Courier New" w:cs="Courier New"/>
      <w:sz w:val="20"/>
      <w:lang w:val="sk-SK" w:eastAsia="sk-SK"/>
    </w:rPr>
  </w:style>
  <w:style w:type="character" w:customStyle="1" w:styleId="PredformtovanHTMLChar">
    <w:name w:val="Predformátované HTML Char"/>
    <w:basedOn w:val="Predvolenpsmoodseku"/>
    <w:link w:val="PredformtovanHTML"/>
    <w:uiPriority w:val="99"/>
    <w:semiHidden/>
    <w:rsid w:val="00882609"/>
    <w:rPr>
      <w:rFonts w:ascii="Courier New" w:hAnsi="Courier New" w:cs="Courier New"/>
    </w:rPr>
  </w:style>
  <w:style w:type="character" w:styleId="Vrazn">
    <w:name w:val="Strong"/>
    <w:basedOn w:val="Predvolenpsmoodseku"/>
    <w:uiPriority w:val="22"/>
    <w:qFormat/>
    <w:rsid w:val="007465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61314">
      <w:bodyDiv w:val="1"/>
      <w:marLeft w:val="0"/>
      <w:marRight w:val="0"/>
      <w:marTop w:val="0"/>
      <w:marBottom w:val="0"/>
      <w:divBdr>
        <w:top w:val="none" w:sz="0" w:space="0" w:color="auto"/>
        <w:left w:val="none" w:sz="0" w:space="0" w:color="auto"/>
        <w:bottom w:val="none" w:sz="0" w:space="0" w:color="auto"/>
        <w:right w:val="none" w:sz="0" w:space="0" w:color="auto"/>
      </w:divBdr>
      <w:divsChild>
        <w:div w:id="1752384657">
          <w:marLeft w:val="0"/>
          <w:marRight w:val="0"/>
          <w:marTop w:val="0"/>
          <w:marBottom w:val="0"/>
          <w:divBdr>
            <w:top w:val="none" w:sz="0" w:space="0" w:color="auto"/>
            <w:left w:val="none" w:sz="0" w:space="0" w:color="auto"/>
            <w:bottom w:val="none" w:sz="0" w:space="0" w:color="auto"/>
            <w:right w:val="none" w:sz="0" w:space="0" w:color="auto"/>
          </w:divBdr>
          <w:divsChild>
            <w:div w:id="1406025718">
              <w:marLeft w:val="0"/>
              <w:marRight w:val="0"/>
              <w:marTop w:val="0"/>
              <w:marBottom w:val="0"/>
              <w:divBdr>
                <w:top w:val="none" w:sz="0" w:space="0" w:color="auto"/>
                <w:left w:val="none" w:sz="0" w:space="0" w:color="auto"/>
                <w:bottom w:val="none" w:sz="0" w:space="0" w:color="auto"/>
                <w:right w:val="none" w:sz="0" w:space="0" w:color="auto"/>
              </w:divBdr>
              <w:divsChild>
                <w:div w:id="1435049932">
                  <w:marLeft w:val="0"/>
                  <w:marRight w:val="0"/>
                  <w:marTop w:val="0"/>
                  <w:marBottom w:val="0"/>
                  <w:divBdr>
                    <w:top w:val="none" w:sz="0" w:space="0" w:color="auto"/>
                    <w:left w:val="none" w:sz="0" w:space="0" w:color="auto"/>
                    <w:bottom w:val="none" w:sz="0" w:space="0" w:color="auto"/>
                    <w:right w:val="none" w:sz="0" w:space="0" w:color="auto"/>
                  </w:divBdr>
                  <w:divsChild>
                    <w:div w:id="1057128332">
                      <w:marLeft w:val="0"/>
                      <w:marRight w:val="0"/>
                      <w:marTop w:val="0"/>
                      <w:marBottom w:val="0"/>
                      <w:divBdr>
                        <w:top w:val="none" w:sz="0" w:space="0" w:color="auto"/>
                        <w:left w:val="none" w:sz="0" w:space="0" w:color="auto"/>
                        <w:bottom w:val="none" w:sz="0" w:space="0" w:color="auto"/>
                        <w:right w:val="none" w:sz="0" w:space="0" w:color="auto"/>
                      </w:divBdr>
                      <w:divsChild>
                        <w:div w:id="1794129796">
                          <w:marLeft w:val="0"/>
                          <w:marRight w:val="0"/>
                          <w:marTop w:val="0"/>
                          <w:marBottom w:val="0"/>
                          <w:divBdr>
                            <w:top w:val="none" w:sz="0" w:space="0" w:color="auto"/>
                            <w:left w:val="none" w:sz="0" w:space="0" w:color="auto"/>
                            <w:bottom w:val="none" w:sz="0" w:space="0" w:color="auto"/>
                            <w:right w:val="none" w:sz="0" w:space="0" w:color="auto"/>
                          </w:divBdr>
                          <w:divsChild>
                            <w:div w:id="285434316">
                              <w:marLeft w:val="0"/>
                              <w:marRight w:val="0"/>
                              <w:marTop w:val="0"/>
                              <w:marBottom w:val="0"/>
                              <w:divBdr>
                                <w:top w:val="none" w:sz="0" w:space="0" w:color="auto"/>
                                <w:left w:val="none" w:sz="0" w:space="0" w:color="auto"/>
                                <w:bottom w:val="none" w:sz="0" w:space="0" w:color="auto"/>
                                <w:right w:val="none" w:sz="0" w:space="0" w:color="auto"/>
                              </w:divBdr>
                              <w:divsChild>
                                <w:div w:id="1778914179">
                                  <w:marLeft w:val="0"/>
                                  <w:marRight w:val="0"/>
                                  <w:marTop w:val="0"/>
                                  <w:marBottom w:val="0"/>
                                  <w:divBdr>
                                    <w:top w:val="none" w:sz="0" w:space="0" w:color="auto"/>
                                    <w:left w:val="none" w:sz="0" w:space="0" w:color="auto"/>
                                    <w:bottom w:val="none" w:sz="0" w:space="0" w:color="auto"/>
                                    <w:right w:val="none" w:sz="0" w:space="0" w:color="auto"/>
                                  </w:divBdr>
                                  <w:divsChild>
                                    <w:div w:id="1732771983">
                                      <w:marLeft w:val="0"/>
                                      <w:marRight w:val="0"/>
                                      <w:marTop w:val="0"/>
                                      <w:marBottom w:val="0"/>
                                      <w:divBdr>
                                        <w:top w:val="none" w:sz="0" w:space="0" w:color="auto"/>
                                        <w:left w:val="none" w:sz="0" w:space="0" w:color="auto"/>
                                        <w:bottom w:val="none" w:sz="0" w:space="0" w:color="auto"/>
                                        <w:right w:val="none" w:sz="0" w:space="0" w:color="auto"/>
                                      </w:divBdr>
                                      <w:divsChild>
                                        <w:div w:id="1999839027">
                                          <w:marLeft w:val="0"/>
                                          <w:marRight w:val="0"/>
                                          <w:marTop w:val="0"/>
                                          <w:marBottom w:val="0"/>
                                          <w:divBdr>
                                            <w:top w:val="none" w:sz="0" w:space="0" w:color="auto"/>
                                            <w:left w:val="none" w:sz="0" w:space="0" w:color="auto"/>
                                            <w:bottom w:val="none" w:sz="0" w:space="0" w:color="auto"/>
                                            <w:right w:val="none" w:sz="0" w:space="0" w:color="auto"/>
                                          </w:divBdr>
                                          <w:divsChild>
                                            <w:div w:id="1940138190">
                                              <w:marLeft w:val="0"/>
                                              <w:marRight w:val="0"/>
                                              <w:marTop w:val="0"/>
                                              <w:marBottom w:val="0"/>
                                              <w:divBdr>
                                                <w:top w:val="none" w:sz="0" w:space="0" w:color="auto"/>
                                                <w:left w:val="none" w:sz="0" w:space="0" w:color="auto"/>
                                                <w:bottom w:val="none" w:sz="0" w:space="0" w:color="auto"/>
                                                <w:right w:val="none" w:sz="0" w:space="0" w:color="auto"/>
                                              </w:divBdr>
                                              <w:divsChild>
                                                <w:div w:id="2054306496">
                                                  <w:marLeft w:val="0"/>
                                                  <w:marRight w:val="0"/>
                                                  <w:marTop w:val="0"/>
                                                  <w:marBottom w:val="0"/>
                                                  <w:divBdr>
                                                    <w:top w:val="none" w:sz="0" w:space="0" w:color="auto"/>
                                                    <w:left w:val="none" w:sz="0" w:space="0" w:color="auto"/>
                                                    <w:bottom w:val="none" w:sz="0" w:space="0" w:color="auto"/>
                                                    <w:right w:val="none" w:sz="0" w:space="0" w:color="auto"/>
                                                  </w:divBdr>
                                                  <w:divsChild>
                                                    <w:div w:id="1380471246">
                                                      <w:marLeft w:val="0"/>
                                                      <w:marRight w:val="0"/>
                                                      <w:marTop w:val="0"/>
                                                      <w:marBottom w:val="0"/>
                                                      <w:divBdr>
                                                        <w:top w:val="none" w:sz="0" w:space="0" w:color="auto"/>
                                                        <w:left w:val="none" w:sz="0" w:space="0" w:color="auto"/>
                                                        <w:bottom w:val="none" w:sz="0" w:space="0" w:color="auto"/>
                                                        <w:right w:val="none" w:sz="0" w:space="0" w:color="auto"/>
                                                      </w:divBdr>
                                                      <w:divsChild>
                                                        <w:div w:id="2078430156">
                                                          <w:marLeft w:val="0"/>
                                                          <w:marRight w:val="0"/>
                                                          <w:marTop w:val="0"/>
                                                          <w:marBottom w:val="0"/>
                                                          <w:divBdr>
                                                            <w:top w:val="none" w:sz="0" w:space="0" w:color="auto"/>
                                                            <w:left w:val="none" w:sz="0" w:space="0" w:color="auto"/>
                                                            <w:bottom w:val="none" w:sz="0" w:space="0" w:color="auto"/>
                                                            <w:right w:val="none" w:sz="0" w:space="0" w:color="auto"/>
                                                          </w:divBdr>
                                                          <w:divsChild>
                                                            <w:div w:id="948782742">
                                                              <w:marLeft w:val="0"/>
                                                              <w:marRight w:val="0"/>
                                                              <w:marTop w:val="0"/>
                                                              <w:marBottom w:val="0"/>
                                                              <w:divBdr>
                                                                <w:top w:val="none" w:sz="0" w:space="0" w:color="auto"/>
                                                                <w:left w:val="none" w:sz="0" w:space="0" w:color="auto"/>
                                                                <w:bottom w:val="none" w:sz="0" w:space="0" w:color="auto"/>
                                                                <w:right w:val="none" w:sz="0" w:space="0" w:color="auto"/>
                                                              </w:divBdr>
                                                              <w:divsChild>
                                                                <w:div w:id="17330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1071701">
      <w:bodyDiv w:val="1"/>
      <w:marLeft w:val="0"/>
      <w:marRight w:val="0"/>
      <w:marTop w:val="0"/>
      <w:marBottom w:val="0"/>
      <w:divBdr>
        <w:top w:val="none" w:sz="0" w:space="0" w:color="auto"/>
        <w:left w:val="none" w:sz="0" w:space="0" w:color="auto"/>
        <w:bottom w:val="none" w:sz="0" w:space="0" w:color="auto"/>
        <w:right w:val="none" w:sz="0" w:space="0" w:color="auto"/>
      </w:divBdr>
    </w:div>
    <w:div w:id="222763699">
      <w:bodyDiv w:val="1"/>
      <w:marLeft w:val="0"/>
      <w:marRight w:val="0"/>
      <w:marTop w:val="0"/>
      <w:marBottom w:val="0"/>
      <w:divBdr>
        <w:top w:val="none" w:sz="0" w:space="0" w:color="auto"/>
        <w:left w:val="none" w:sz="0" w:space="0" w:color="auto"/>
        <w:bottom w:val="none" w:sz="0" w:space="0" w:color="auto"/>
        <w:right w:val="none" w:sz="0" w:space="0" w:color="auto"/>
      </w:divBdr>
    </w:div>
    <w:div w:id="305087640">
      <w:bodyDiv w:val="1"/>
      <w:marLeft w:val="0"/>
      <w:marRight w:val="0"/>
      <w:marTop w:val="0"/>
      <w:marBottom w:val="0"/>
      <w:divBdr>
        <w:top w:val="none" w:sz="0" w:space="0" w:color="auto"/>
        <w:left w:val="none" w:sz="0" w:space="0" w:color="auto"/>
        <w:bottom w:val="none" w:sz="0" w:space="0" w:color="auto"/>
        <w:right w:val="none" w:sz="0" w:space="0" w:color="auto"/>
      </w:divBdr>
      <w:divsChild>
        <w:div w:id="1338114619">
          <w:marLeft w:val="0"/>
          <w:marRight w:val="0"/>
          <w:marTop w:val="0"/>
          <w:marBottom w:val="0"/>
          <w:divBdr>
            <w:top w:val="none" w:sz="0" w:space="0" w:color="auto"/>
            <w:left w:val="none" w:sz="0" w:space="0" w:color="auto"/>
            <w:bottom w:val="none" w:sz="0" w:space="0" w:color="auto"/>
            <w:right w:val="none" w:sz="0" w:space="0" w:color="auto"/>
          </w:divBdr>
          <w:divsChild>
            <w:div w:id="522978690">
              <w:marLeft w:val="0"/>
              <w:marRight w:val="0"/>
              <w:marTop w:val="0"/>
              <w:marBottom w:val="0"/>
              <w:divBdr>
                <w:top w:val="none" w:sz="0" w:space="0" w:color="auto"/>
                <w:left w:val="none" w:sz="0" w:space="0" w:color="auto"/>
                <w:bottom w:val="none" w:sz="0" w:space="0" w:color="auto"/>
                <w:right w:val="none" w:sz="0" w:space="0" w:color="auto"/>
              </w:divBdr>
              <w:divsChild>
                <w:div w:id="1574119124">
                  <w:marLeft w:val="0"/>
                  <w:marRight w:val="0"/>
                  <w:marTop w:val="0"/>
                  <w:marBottom w:val="0"/>
                  <w:divBdr>
                    <w:top w:val="none" w:sz="0" w:space="0" w:color="auto"/>
                    <w:left w:val="none" w:sz="0" w:space="0" w:color="auto"/>
                    <w:bottom w:val="none" w:sz="0" w:space="0" w:color="auto"/>
                    <w:right w:val="none" w:sz="0" w:space="0" w:color="auto"/>
                  </w:divBdr>
                  <w:divsChild>
                    <w:div w:id="1743984774">
                      <w:marLeft w:val="0"/>
                      <w:marRight w:val="0"/>
                      <w:marTop w:val="0"/>
                      <w:marBottom w:val="0"/>
                      <w:divBdr>
                        <w:top w:val="none" w:sz="0" w:space="0" w:color="auto"/>
                        <w:left w:val="none" w:sz="0" w:space="0" w:color="auto"/>
                        <w:bottom w:val="none" w:sz="0" w:space="0" w:color="auto"/>
                        <w:right w:val="none" w:sz="0" w:space="0" w:color="auto"/>
                      </w:divBdr>
                      <w:divsChild>
                        <w:div w:id="654141443">
                          <w:marLeft w:val="0"/>
                          <w:marRight w:val="0"/>
                          <w:marTop w:val="0"/>
                          <w:marBottom w:val="0"/>
                          <w:divBdr>
                            <w:top w:val="none" w:sz="0" w:space="0" w:color="auto"/>
                            <w:left w:val="none" w:sz="0" w:space="0" w:color="auto"/>
                            <w:bottom w:val="none" w:sz="0" w:space="0" w:color="auto"/>
                            <w:right w:val="none" w:sz="0" w:space="0" w:color="auto"/>
                          </w:divBdr>
                          <w:divsChild>
                            <w:div w:id="1866290079">
                              <w:marLeft w:val="0"/>
                              <w:marRight w:val="0"/>
                              <w:marTop w:val="0"/>
                              <w:marBottom w:val="0"/>
                              <w:divBdr>
                                <w:top w:val="none" w:sz="0" w:space="0" w:color="auto"/>
                                <w:left w:val="none" w:sz="0" w:space="0" w:color="auto"/>
                                <w:bottom w:val="none" w:sz="0" w:space="0" w:color="auto"/>
                                <w:right w:val="none" w:sz="0" w:space="0" w:color="auto"/>
                              </w:divBdr>
                              <w:divsChild>
                                <w:div w:id="182786466">
                                  <w:marLeft w:val="0"/>
                                  <w:marRight w:val="0"/>
                                  <w:marTop w:val="0"/>
                                  <w:marBottom w:val="0"/>
                                  <w:divBdr>
                                    <w:top w:val="none" w:sz="0" w:space="0" w:color="auto"/>
                                    <w:left w:val="none" w:sz="0" w:space="0" w:color="auto"/>
                                    <w:bottom w:val="none" w:sz="0" w:space="0" w:color="auto"/>
                                    <w:right w:val="none" w:sz="0" w:space="0" w:color="auto"/>
                                  </w:divBdr>
                                  <w:divsChild>
                                    <w:div w:id="773748684">
                                      <w:marLeft w:val="0"/>
                                      <w:marRight w:val="0"/>
                                      <w:marTop w:val="0"/>
                                      <w:marBottom w:val="0"/>
                                      <w:divBdr>
                                        <w:top w:val="none" w:sz="0" w:space="0" w:color="auto"/>
                                        <w:left w:val="none" w:sz="0" w:space="0" w:color="auto"/>
                                        <w:bottom w:val="none" w:sz="0" w:space="0" w:color="auto"/>
                                        <w:right w:val="none" w:sz="0" w:space="0" w:color="auto"/>
                                      </w:divBdr>
                                      <w:divsChild>
                                        <w:div w:id="108400045">
                                          <w:marLeft w:val="0"/>
                                          <w:marRight w:val="0"/>
                                          <w:marTop w:val="0"/>
                                          <w:marBottom w:val="0"/>
                                          <w:divBdr>
                                            <w:top w:val="none" w:sz="0" w:space="0" w:color="auto"/>
                                            <w:left w:val="none" w:sz="0" w:space="0" w:color="auto"/>
                                            <w:bottom w:val="none" w:sz="0" w:space="0" w:color="auto"/>
                                            <w:right w:val="none" w:sz="0" w:space="0" w:color="auto"/>
                                          </w:divBdr>
                                          <w:divsChild>
                                            <w:div w:id="518541925">
                                              <w:marLeft w:val="0"/>
                                              <w:marRight w:val="0"/>
                                              <w:marTop w:val="0"/>
                                              <w:marBottom w:val="0"/>
                                              <w:divBdr>
                                                <w:top w:val="none" w:sz="0" w:space="0" w:color="auto"/>
                                                <w:left w:val="none" w:sz="0" w:space="0" w:color="auto"/>
                                                <w:bottom w:val="none" w:sz="0" w:space="0" w:color="auto"/>
                                                <w:right w:val="none" w:sz="0" w:space="0" w:color="auto"/>
                                              </w:divBdr>
                                              <w:divsChild>
                                                <w:div w:id="1008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8870827">
      <w:bodyDiv w:val="1"/>
      <w:marLeft w:val="0"/>
      <w:marRight w:val="0"/>
      <w:marTop w:val="0"/>
      <w:marBottom w:val="0"/>
      <w:divBdr>
        <w:top w:val="none" w:sz="0" w:space="0" w:color="auto"/>
        <w:left w:val="none" w:sz="0" w:space="0" w:color="auto"/>
        <w:bottom w:val="none" w:sz="0" w:space="0" w:color="auto"/>
        <w:right w:val="none" w:sz="0" w:space="0" w:color="auto"/>
      </w:divBdr>
    </w:div>
    <w:div w:id="393353203">
      <w:bodyDiv w:val="1"/>
      <w:marLeft w:val="0"/>
      <w:marRight w:val="0"/>
      <w:marTop w:val="0"/>
      <w:marBottom w:val="0"/>
      <w:divBdr>
        <w:top w:val="none" w:sz="0" w:space="0" w:color="auto"/>
        <w:left w:val="none" w:sz="0" w:space="0" w:color="auto"/>
        <w:bottom w:val="none" w:sz="0" w:space="0" w:color="auto"/>
        <w:right w:val="none" w:sz="0" w:space="0" w:color="auto"/>
      </w:divBdr>
    </w:div>
    <w:div w:id="482628208">
      <w:bodyDiv w:val="1"/>
      <w:marLeft w:val="0"/>
      <w:marRight w:val="0"/>
      <w:marTop w:val="0"/>
      <w:marBottom w:val="0"/>
      <w:divBdr>
        <w:top w:val="none" w:sz="0" w:space="0" w:color="auto"/>
        <w:left w:val="none" w:sz="0" w:space="0" w:color="auto"/>
        <w:bottom w:val="none" w:sz="0" w:space="0" w:color="auto"/>
        <w:right w:val="none" w:sz="0" w:space="0" w:color="auto"/>
      </w:divBdr>
    </w:div>
    <w:div w:id="595985492">
      <w:bodyDiv w:val="1"/>
      <w:marLeft w:val="0"/>
      <w:marRight w:val="0"/>
      <w:marTop w:val="0"/>
      <w:marBottom w:val="0"/>
      <w:divBdr>
        <w:top w:val="none" w:sz="0" w:space="0" w:color="auto"/>
        <w:left w:val="none" w:sz="0" w:space="0" w:color="auto"/>
        <w:bottom w:val="none" w:sz="0" w:space="0" w:color="auto"/>
        <w:right w:val="none" w:sz="0" w:space="0" w:color="auto"/>
      </w:divBdr>
    </w:div>
    <w:div w:id="624964912">
      <w:bodyDiv w:val="1"/>
      <w:marLeft w:val="0"/>
      <w:marRight w:val="0"/>
      <w:marTop w:val="0"/>
      <w:marBottom w:val="0"/>
      <w:divBdr>
        <w:top w:val="none" w:sz="0" w:space="0" w:color="auto"/>
        <w:left w:val="none" w:sz="0" w:space="0" w:color="auto"/>
        <w:bottom w:val="none" w:sz="0" w:space="0" w:color="auto"/>
        <w:right w:val="none" w:sz="0" w:space="0" w:color="auto"/>
      </w:divBdr>
      <w:divsChild>
        <w:div w:id="477888726">
          <w:marLeft w:val="0"/>
          <w:marRight w:val="0"/>
          <w:marTop w:val="0"/>
          <w:marBottom w:val="0"/>
          <w:divBdr>
            <w:top w:val="none" w:sz="0" w:space="0" w:color="auto"/>
            <w:left w:val="none" w:sz="0" w:space="0" w:color="auto"/>
            <w:bottom w:val="none" w:sz="0" w:space="0" w:color="auto"/>
            <w:right w:val="none" w:sz="0" w:space="0" w:color="auto"/>
          </w:divBdr>
          <w:divsChild>
            <w:div w:id="480737372">
              <w:marLeft w:val="0"/>
              <w:marRight w:val="0"/>
              <w:marTop w:val="0"/>
              <w:marBottom w:val="0"/>
              <w:divBdr>
                <w:top w:val="none" w:sz="0" w:space="0" w:color="auto"/>
                <w:left w:val="none" w:sz="0" w:space="0" w:color="auto"/>
                <w:bottom w:val="none" w:sz="0" w:space="0" w:color="auto"/>
                <w:right w:val="none" w:sz="0" w:space="0" w:color="auto"/>
              </w:divBdr>
              <w:divsChild>
                <w:div w:id="1398749882">
                  <w:marLeft w:val="0"/>
                  <w:marRight w:val="0"/>
                  <w:marTop w:val="0"/>
                  <w:marBottom w:val="0"/>
                  <w:divBdr>
                    <w:top w:val="none" w:sz="0" w:space="0" w:color="auto"/>
                    <w:left w:val="none" w:sz="0" w:space="0" w:color="auto"/>
                    <w:bottom w:val="none" w:sz="0" w:space="0" w:color="auto"/>
                    <w:right w:val="none" w:sz="0" w:space="0" w:color="auto"/>
                  </w:divBdr>
                  <w:divsChild>
                    <w:div w:id="1842313056">
                      <w:marLeft w:val="0"/>
                      <w:marRight w:val="0"/>
                      <w:marTop w:val="0"/>
                      <w:marBottom w:val="0"/>
                      <w:divBdr>
                        <w:top w:val="none" w:sz="0" w:space="0" w:color="auto"/>
                        <w:left w:val="none" w:sz="0" w:space="0" w:color="auto"/>
                        <w:bottom w:val="none" w:sz="0" w:space="0" w:color="auto"/>
                        <w:right w:val="none" w:sz="0" w:space="0" w:color="auto"/>
                      </w:divBdr>
                      <w:divsChild>
                        <w:div w:id="1179126137">
                          <w:marLeft w:val="0"/>
                          <w:marRight w:val="0"/>
                          <w:marTop w:val="0"/>
                          <w:marBottom w:val="0"/>
                          <w:divBdr>
                            <w:top w:val="none" w:sz="0" w:space="0" w:color="auto"/>
                            <w:left w:val="none" w:sz="0" w:space="0" w:color="auto"/>
                            <w:bottom w:val="none" w:sz="0" w:space="0" w:color="auto"/>
                            <w:right w:val="none" w:sz="0" w:space="0" w:color="auto"/>
                          </w:divBdr>
                          <w:divsChild>
                            <w:div w:id="1607811489">
                              <w:marLeft w:val="0"/>
                              <w:marRight w:val="0"/>
                              <w:marTop w:val="0"/>
                              <w:marBottom w:val="0"/>
                              <w:divBdr>
                                <w:top w:val="none" w:sz="0" w:space="0" w:color="auto"/>
                                <w:left w:val="none" w:sz="0" w:space="0" w:color="auto"/>
                                <w:bottom w:val="none" w:sz="0" w:space="0" w:color="auto"/>
                                <w:right w:val="none" w:sz="0" w:space="0" w:color="auto"/>
                              </w:divBdr>
                              <w:divsChild>
                                <w:div w:id="245504358">
                                  <w:marLeft w:val="0"/>
                                  <w:marRight w:val="0"/>
                                  <w:marTop w:val="0"/>
                                  <w:marBottom w:val="0"/>
                                  <w:divBdr>
                                    <w:top w:val="none" w:sz="0" w:space="0" w:color="auto"/>
                                    <w:left w:val="none" w:sz="0" w:space="0" w:color="auto"/>
                                    <w:bottom w:val="none" w:sz="0" w:space="0" w:color="auto"/>
                                    <w:right w:val="none" w:sz="0" w:space="0" w:color="auto"/>
                                  </w:divBdr>
                                  <w:divsChild>
                                    <w:div w:id="1223445029">
                                      <w:marLeft w:val="0"/>
                                      <w:marRight w:val="0"/>
                                      <w:marTop w:val="0"/>
                                      <w:marBottom w:val="0"/>
                                      <w:divBdr>
                                        <w:top w:val="none" w:sz="0" w:space="0" w:color="auto"/>
                                        <w:left w:val="none" w:sz="0" w:space="0" w:color="auto"/>
                                        <w:bottom w:val="none" w:sz="0" w:space="0" w:color="auto"/>
                                        <w:right w:val="none" w:sz="0" w:space="0" w:color="auto"/>
                                      </w:divBdr>
                                      <w:divsChild>
                                        <w:div w:id="312562459">
                                          <w:marLeft w:val="0"/>
                                          <w:marRight w:val="0"/>
                                          <w:marTop w:val="0"/>
                                          <w:marBottom w:val="0"/>
                                          <w:divBdr>
                                            <w:top w:val="none" w:sz="0" w:space="0" w:color="auto"/>
                                            <w:left w:val="none" w:sz="0" w:space="0" w:color="auto"/>
                                            <w:bottom w:val="none" w:sz="0" w:space="0" w:color="auto"/>
                                            <w:right w:val="none" w:sz="0" w:space="0" w:color="auto"/>
                                          </w:divBdr>
                                          <w:divsChild>
                                            <w:div w:id="1211770286">
                                              <w:marLeft w:val="0"/>
                                              <w:marRight w:val="0"/>
                                              <w:marTop w:val="0"/>
                                              <w:marBottom w:val="0"/>
                                              <w:divBdr>
                                                <w:top w:val="none" w:sz="0" w:space="0" w:color="auto"/>
                                                <w:left w:val="none" w:sz="0" w:space="0" w:color="auto"/>
                                                <w:bottom w:val="none" w:sz="0" w:space="0" w:color="auto"/>
                                                <w:right w:val="none" w:sz="0" w:space="0" w:color="auto"/>
                                              </w:divBdr>
                                              <w:divsChild>
                                                <w:div w:id="133838123">
                                                  <w:marLeft w:val="0"/>
                                                  <w:marRight w:val="0"/>
                                                  <w:marTop w:val="0"/>
                                                  <w:marBottom w:val="0"/>
                                                  <w:divBdr>
                                                    <w:top w:val="none" w:sz="0" w:space="0" w:color="auto"/>
                                                    <w:left w:val="none" w:sz="0" w:space="0" w:color="auto"/>
                                                    <w:bottom w:val="none" w:sz="0" w:space="0" w:color="auto"/>
                                                    <w:right w:val="none" w:sz="0" w:space="0" w:color="auto"/>
                                                  </w:divBdr>
                                                  <w:divsChild>
                                                    <w:div w:id="2092845098">
                                                      <w:marLeft w:val="0"/>
                                                      <w:marRight w:val="0"/>
                                                      <w:marTop w:val="0"/>
                                                      <w:marBottom w:val="0"/>
                                                      <w:divBdr>
                                                        <w:top w:val="none" w:sz="0" w:space="0" w:color="auto"/>
                                                        <w:left w:val="none" w:sz="0" w:space="0" w:color="auto"/>
                                                        <w:bottom w:val="none" w:sz="0" w:space="0" w:color="auto"/>
                                                        <w:right w:val="none" w:sz="0" w:space="0" w:color="auto"/>
                                                      </w:divBdr>
                                                      <w:divsChild>
                                                        <w:div w:id="158542377">
                                                          <w:marLeft w:val="0"/>
                                                          <w:marRight w:val="0"/>
                                                          <w:marTop w:val="0"/>
                                                          <w:marBottom w:val="0"/>
                                                          <w:divBdr>
                                                            <w:top w:val="none" w:sz="0" w:space="0" w:color="auto"/>
                                                            <w:left w:val="none" w:sz="0" w:space="0" w:color="auto"/>
                                                            <w:bottom w:val="none" w:sz="0" w:space="0" w:color="auto"/>
                                                            <w:right w:val="none" w:sz="0" w:space="0" w:color="auto"/>
                                                          </w:divBdr>
                                                          <w:divsChild>
                                                            <w:div w:id="224537570">
                                                              <w:marLeft w:val="0"/>
                                                              <w:marRight w:val="0"/>
                                                              <w:marTop w:val="0"/>
                                                              <w:marBottom w:val="0"/>
                                                              <w:divBdr>
                                                                <w:top w:val="none" w:sz="0" w:space="0" w:color="auto"/>
                                                                <w:left w:val="none" w:sz="0" w:space="0" w:color="auto"/>
                                                                <w:bottom w:val="none" w:sz="0" w:space="0" w:color="auto"/>
                                                                <w:right w:val="none" w:sz="0" w:space="0" w:color="auto"/>
                                                              </w:divBdr>
                                                              <w:divsChild>
                                                                <w:div w:id="18117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87878352">
      <w:bodyDiv w:val="1"/>
      <w:marLeft w:val="0"/>
      <w:marRight w:val="0"/>
      <w:marTop w:val="0"/>
      <w:marBottom w:val="0"/>
      <w:divBdr>
        <w:top w:val="none" w:sz="0" w:space="0" w:color="auto"/>
        <w:left w:val="none" w:sz="0" w:space="0" w:color="auto"/>
        <w:bottom w:val="none" w:sz="0" w:space="0" w:color="auto"/>
        <w:right w:val="none" w:sz="0" w:space="0" w:color="auto"/>
      </w:divBdr>
    </w:div>
    <w:div w:id="760176947">
      <w:bodyDiv w:val="1"/>
      <w:marLeft w:val="0"/>
      <w:marRight w:val="0"/>
      <w:marTop w:val="0"/>
      <w:marBottom w:val="0"/>
      <w:divBdr>
        <w:top w:val="none" w:sz="0" w:space="0" w:color="auto"/>
        <w:left w:val="none" w:sz="0" w:space="0" w:color="auto"/>
        <w:bottom w:val="none" w:sz="0" w:space="0" w:color="auto"/>
        <w:right w:val="none" w:sz="0" w:space="0" w:color="auto"/>
      </w:divBdr>
    </w:div>
    <w:div w:id="817649161">
      <w:bodyDiv w:val="1"/>
      <w:marLeft w:val="0"/>
      <w:marRight w:val="0"/>
      <w:marTop w:val="0"/>
      <w:marBottom w:val="0"/>
      <w:divBdr>
        <w:top w:val="none" w:sz="0" w:space="0" w:color="auto"/>
        <w:left w:val="none" w:sz="0" w:space="0" w:color="auto"/>
        <w:bottom w:val="none" w:sz="0" w:space="0" w:color="auto"/>
        <w:right w:val="none" w:sz="0" w:space="0" w:color="auto"/>
      </w:divBdr>
    </w:div>
    <w:div w:id="878323889">
      <w:bodyDiv w:val="1"/>
      <w:marLeft w:val="0"/>
      <w:marRight w:val="0"/>
      <w:marTop w:val="0"/>
      <w:marBottom w:val="0"/>
      <w:divBdr>
        <w:top w:val="none" w:sz="0" w:space="0" w:color="auto"/>
        <w:left w:val="none" w:sz="0" w:space="0" w:color="auto"/>
        <w:bottom w:val="none" w:sz="0" w:space="0" w:color="auto"/>
        <w:right w:val="none" w:sz="0" w:space="0" w:color="auto"/>
      </w:divBdr>
    </w:div>
    <w:div w:id="908421560">
      <w:bodyDiv w:val="1"/>
      <w:marLeft w:val="0"/>
      <w:marRight w:val="0"/>
      <w:marTop w:val="0"/>
      <w:marBottom w:val="0"/>
      <w:divBdr>
        <w:top w:val="none" w:sz="0" w:space="0" w:color="auto"/>
        <w:left w:val="none" w:sz="0" w:space="0" w:color="auto"/>
        <w:bottom w:val="none" w:sz="0" w:space="0" w:color="auto"/>
        <w:right w:val="none" w:sz="0" w:space="0" w:color="auto"/>
      </w:divBdr>
      <w:divsChild>
        <w:div w:id="997073373">
          <w:marLeft w:val="0"/>
          <w:marRight w:val="0"/>
          <w:marTop w:val="0"/>
          <w:marBottom w:val="0"/>
          <w:divBdr>
            <w:top w:val="none" w:sz="0" w:space="0" w:color="auto"/>
            <w:left w:val="none" w:sz="0" w:space="0" w:color="auto"/>
            <w:bottom w:val="none" w:sz="0" w:space="0" w:color="auto"/>
            <w:right w:val="none" w:sz="0" w:space="0" w:color="auto"/>
          </w:divBdr>
          <w:divsChild>
            <w:div w:id="1636910009">
              <w:marLeft w:val="0"/>
              <w:marRight w:val="0"/>
              <w:marTop w:val="0"/>
              <w:marBottom w:val="0"/>
              <w:divBdr>
                <w:top w:val="none" w:sz="0" w:space="0" w:color="auto"/>
                <w:left w:val="none" w:sz="0" w:space="0" w:color="auto"/>
                <w:bottom w:val="none" w:sz="0" w:space="0" w:color="auto"/>
                <w:right w:val="none" w:sz="0" w:space="0" w:color="auto"/>
              </w:divBdr>
              <w:divsChild>
                <w:div w:id="668288424">
                  <w:marLeft w:val="0"/>
                  <w:marRight w:val="0"/>
                  <w:marTop w:val="0"/>
                  <w:marBottom w:val="300"/>
                  <w:divBdr>
                    <w:top w:val="single" w:sz="6" w:space="0" w:color="CCCCCC"/>
                    <w:left w:val="single" w:sz="6" w:space="0" w:color="CCCCCC"/>
                    <w:bottom w:val="single" w:sz="6" w:space="0" w:color="CCCCCC"/>
                    <w:right w:val="single" w:sz="6" w:space="0" w:color="CCCCCC"/>
                  </w:divBdr>
                  <w:divsChild>
                    <w:div w:id="1189955570">
                      <w:marLeft w:val="0"/>
                      <w:marRight w:val="0"/>
                      <w:marTop w:val="0"/>
                      <w:marBottom w:val="0"/>
                      <w:divBdr>
                        <w:top w:val="none" w:sz="0" w:space="0" w:color="auto"/>
                        <w:left w:val="none" w:sz="0" w:space="0" w:color="auto"/>
                        <w:bottom w:val="none" w:sz="0" w:space="0" w:color="auto"/>
                        <w:right w:val="none" w:sz="0" w:space="0" w:color="auto"/>
                      </w:divBdr>
                      <w:divsChild>
                        <w:div w:id="526481031">
                          <w:marLeft w:val="0"/>
                          <w:marRight w:val="0"/>
                          <w:marTop w:val="0"/>
                          <w:marBottom w:val="0"/>
                          <w:divBdr>
                            <w:top w:val="none" w:sz="0" w:space="0" w:color="auto"/>
                            <w:left w:val="none" w:sz="0" w:space="0" w:color="auto"/>
                            <w:bottom w:val="none" w:sz="0" w:space="0" w:color="auto"/>
                            <w:right w:val="none" w:sz="0" w:space="0" w:color="auto"/>
                          </w:divBdr>
                          <w:divsChild>
                            <w:div w:id="173527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111958">
      <w:bodyDiv w:val="1"/>
      <w:marLeft w:val="0"/>
      <w:marRight w:val="0"/>
      <w:marTop w:val="0"/>
      <w:marBottom w:val="0"/>
      <w:divBdr>
        <w:top w:val="none" w:sz="0" w:space="0" w:color="auto"/>
        <w:left w:val="none" w:sz="0" w:space="0" w:color="auto"/>
        <w:bottom w:val="none" w:sz="0" w:space="0" w:color="auto"/>
        <w:right w:val="none" w:sz="0" w:space="0" w:color="auto"/>
      </w:divBdr>
      <w:divsChild>
        <w:div w:id="1517577558">
          <w:marLeft w:val="0"/>
          <w:marRight w:val="0"/>
          <w:marTop w:val="0"/>
          <w:marBottom w:val="0"/>
          <w:divBdr>
            <w:top w:val="none" w:sz="0" w:space="0" w:color="auto"/>
            <w:left w:val="none" w:sz="0" w:space="0" w:color="auto"/>
            <w:bottom w:val="none" w:sz="0" w:space="0" w:color="auto"/>
            <w:right w:val="none" w:sz="0" w:space="0" w:color="auto"/>
          </w:divBdr>
          <w:divsChild>
            <w:div w:id="979504628">
              <w:marLeft w:val="0"/>
              <w:marRight w:val="0"/>
              <w:marTop w:val="0"/>
              <w:marBottom w:val="0"/>
              <w:divBdr>
                <w:top w:val="none" w:sz="0" w:space="0" w:color="auto"/>
                <w:left w:val="none" w:sz="0" w:space="0" w:color="auto"/>
                <w:bottom w:val="none" w:sz="0" w:space="0" w:color="auto"/>
                <w:right w:val="none" w:sz="0" w:space="0" w:color="auto"/>
              </w:divBdr>
              <w:divsChild>
                <w:div w:id="1976830698">
                  <w:marLeft w:val="0"/>
                  <w:marRight w:val="0"/>
                  <w:marTop w:val="0"/>
                  <w:marBottom w:val="0"/>
                  <w:divBdr>
                    <w:top w:val="none" w:sz="0" w:space="0" w:color="auto"/>
                    <w:left w:val="none" w:sz="0" w:space="0" w:color="auto"/>
                    <w:bottom w:val="none" w:sz="0" w:space="0" w:color="auto"/>
                    <w:right w:val="none" w:sz="0" w:space="0" w:color="auto"/>
                  </w:divBdr>
                  <w:divsChild>
                    <w:div w:id="772162891">
                      <w:marLeft w:val="0"/>
                      <w:marRight w:val="0"/>
                      <w:marTop w:val="0"/>
                      <w:marBottom w:val="0"/>
                      <w:divBdr>
                        <w:top w:val="none" w:sz="0" w:space="0" w:color="auto"/>
                        <w:left w:val="none" w:sz="0" w:space="0" w:color="auto"/>
                        <w:bottom w:val="none" w:sz="0" w:space="0" w:color="auto"/>
                        <w:right w:val="none" w:sz="0" w:space="0" w:color="auto"/>
                      </w:divBdr>
                      <w:divsChild>
                        <w:div w:id="1910265226">
                          <w:marLeft w:val="0"/>
                          <w:marRight w:val="0"/>
                          <w:marTop w:val="0"/>
                          <w:marBottom w:val="0"/>
                          <w:divBdr>
                            <w:top w:val="none" w:sz="0" w:space="0" w:color="auto"/>
                            <w:left w:val="none" w:sz="0" w:space="0" w:color="auto"/>
                            <w:bottom w:val="none" w:sz="0" w:space="0" w:color="auto"/>
                            <w:right w:val="none" w:sz="0" w:space="0" w:color="auto"/>
                          </w:divBdr>
                          <w:divsChild>
                            <w:div w:id="1720085871">
                              <w:marLeft w:val="0"/>
                              <w:marRight w:val="0"/>
                              <w:marTop w:val="0"/>
                              <w:marBottom w:val="0"/>
                              <w:divBdr>
                                <w:top w:val="none" w:sz="0" w:space="0" w:color="auto"/>
                                <w:left w:val="none" w:sz="0" w:space="0" w:color="auto"/>
                                <w:bottom w:val="none" w:sz="0" w:space="0" w:color="auto"/>
                                <w:right w:val="none" w:sz="0" w:space="0" w:color="auto"/>
                              </w:divBdr>
                              <w:divsChild>
                                <w:div w:id="406728653">
                                  <w:marLeft w:val="0"/>
                                  <w:marRight w:val="0"/>
                                  <w:marTop w:val="0"/>
                                  <w:marBottom w:val="0"/>
                                  <w:divBdr>
                                    <w:top w:val="none" w:sz="0" w:space="0" w:color="auto"/>
                                    <w:left w:val="none" w:sz="0" w:space="0" w:color="auto"/>
                                    <w:bottom w:val="none" w:sz="0" w:space="0" w:color="auto"/>
                                    <w:right w:val="none" w:sz="0" w:space="0" w:color="auto"/>
                                  </w:divBdr>
                                  <w:divsChild>
                                    <w:div w:id="2092970078">
                                      <w:marLeft w:val="0"/>
                                      <w:marRight w:val="0"/>
                                      <w:marTop w:val="0"/>
                                      <w:marBottom w:val="0"/>
                                      <w:divBdr>
                                        <w:top w:val="none" w:sz="0" w:space="0" w:color="auto"/>
                                        <w:left w:val="none" w:sz="0" w:space="0" w:color="auto"/>
                                        <w:bottom w:val="none" w:sz="0" w:space="0" w:color="auto"/>
                                        <w:right w:val="none" w:sz="0" w:space="0" w:color="auto"/>
                                      </w:divBdr>
                                      <w:divsChild>
                                        <w:div w:id="1762751486">
                                          <w:marLeft w:val="0"/>
                                          <w:marRight w:val="0"/>
                                          <w:marTop w:val="0"/>
                                          <w:marBottom w:val="0"/>
                                          <w:divBdr>
                                            <w:top w:val="none" w:sz="0" w:space="0" w:color="auto"/>
                                            <w:left w:val="none" w:sz="0" w:space="0" w:color="auto"/>
                                            <w:bottom w:val="none" w:sz="0" w:space="0" w:color="auto"/>
                                            <w:right w:val="none" w:sz="0" w:space="0" w:color="auto"/>
                                          </w:divBdr>
                                          <w:divsChild>
                                            <w:div w:id="1211770592">
                                              <w:marLeft w:val="0"/>
                                              <w:marRight w:val="0"/>
                                              <w:marTop w:val="0"/>
                                              <w:marBottom w:val="0"/>
                                              <w:divBdr>
                                                <w:top w:val="none" w:sz="0" w:space="0" w:color="auto"/>
                                                <w:left w:val="none" w:sz="0" w:space="0" w:color="auto"/>
                                                <w:bottom w:val="none" w:sz="0" w:space="0" w:color="auto"/>
                                                <w:right w:val="none" w:sz="0" w:space="0" w:color="auto"/>
                                              </w:divBdr>
                                              <w:divsChild>
                                                <w:div w:id="1336880360">
                                                  <w:marLeft w:val="0"/>
                                                  <w:marRight w:val="0"/>
                                                  <w:marTop w:val="0"/>
                                                  <w:marBottom w:val="0"/>
                                                  <w:divBdr>
                                                    <w:top w:val="none" w:sz="0" w:space="0" w:color="auto"/>
                                                    <w:left w:val="none" w:sz="0" w:space="0" w:color="auto"/>
                                                    <w:bottom w:val="none" w:sz="0" w:space="0" w:color="auto"/>
                                                    <w:right w:val="none" w:sz="0" w:space="0" w:color="auto"/>
                                                  </w:divBdr>
                                                  <w:divsChild>
                                                    <w:div w:id="1009141206">
                                                      <w:marLeft w:val="0"/>
                                                      <w:marRight w:val="0"/>
                                                      <w:marTop w:val="0"/>
                                                      <w:marBottom w:val="0"/>
                                                      <w:divBdr>
                                                        <w:top w:val="none" w:sz="0" w:space="0" w:color="auto"/>
                                                        <w:left w:val="none" w:sz="0" w:space="0" w:color="auto"/>
                                                        <w:bottom w:val="none" w:sz="0" w:space="0" w:color="auto"/>
                                                        <w:right w:val="none" w:sz="0" w:space="0" w:color="auto"/>
                                                      </w:divBdr>
                                                      <w:divsChild>
                                                        <w:div w:id="1068261581">
                                                          <w:marLeft w:val="0"/>
                                                          <w:marRight w:val="0"/>
                                                          <w:marTop w:val="0"/>
                                                          <w:marBottom w:val="0"/>
                                                          <w:divBdr>
                                                            <w:top w:val="none" w:sz="0" w:space="0" w:color="auto"/>
                                                            <w:left w:val="none" w:sz="0" w:space="0" w:color="auto"/>
                                                            <w:bottom w:val="none" w:sz="0" w:space="0" w:color="auto"/>
                                                            <w:right w:val="none" w:sz="0" w:space="0" w:color="auto"/>
                                                          </w:divBdr>
                                                          <w:divsChild>
                                                            <w:div w:id="1173881944">
                                                              <w:marLeft w:val="0"/>
                                                              <w:marRight w:val="0"/>
                                                              <w:marTop w:val="0"/>
                                                              <w:marBottom w:val="0"/>
                                                              <w:divBdr>
                                                                <w:top w:val="none" w:sz="0" w:space="0" w:color="auto"/>
                                                                <w:left w:val="none" w:sz="0" w:space="0" w:color="auto"/>
                                                                <w:bottom w:val="none" w:sz="0" w:space="0" w:color="auto"/>
                                                                <w:right w:val="none" w:sz="0" w:space="0" w:color="auto"/>
                                                              </w:divBdr>
                                                              <w:divsChild>
                                                                <w:div w:id="156443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74288748">
      <w:bodyDiv w:val="1"/>
      <w:marLeft w:val="0"/>
      <w:marRight w:val="0"/>
      <w:marTop w:val="0"/>
      <w:marBottom w:val="0"/>
      <w:divBdr>
        <w:top w:val="none" w:sz="0" w:space="0" w:color="auto"/>
        <w:left w:val="none" w:sz="0" w:space="0" w:color="auto"/>
        <w:bottom w:val="none" w:sz="0" w:space="0" w:color="auto"/>
        <w:right w:val="none" w:sz="0" w:space="0" w:color="auto"/>
      </w:divBdr>
    </w:div>
    <w:div w:id="977340896">
      <w:bodyDiv w:val="1"/>
      <w:marLeft w:val="0"/>
      <w:marRight w:val="0"/>
      <w:marTop w:val="0"/>
      <w:marBottom w:val="0"/>
      <w:divBdr>
        <w:top w:val="none" w:sz="0" w:space="0" w:color="auto"/>
        <w:left w:val="none" w:sz="0" w:space="0" w:color="auto"/>
        <w:bottom w:val="none" w:sz="0" w:space="0" w:color="auto"/>
        <w:right w:val="none" w:sz="0" w:space="0" w:color="auto"/>
      </w:divBdr>
    </w:div>
    <w:div w:id="986781211">
      <w:bodyDiv w:val="1"/>
      <w:marLeft w:val="0"/>
      <w:marRight w:val="0"/>
      <w:marTop w:val="0"/>
      <w:marBottom w:val="0"/>
      <w:divBdr>
        <w:top w:val="none" w:sz="0" w:space="0" w:color="auto"/>
        <w:left w:val="none" w:sz="0" w:space="0" w:color="auto"/>
        <w:bottom w:val="none" w:sz="0" w:space="0" w:color="auto"/>
        <w:right w:val="none" w:sz="0" w:space="0" w:color="auto"/>
      </w:divBdr>
    </w:div>
    <w:div w:id="992291978">
      <w:bodyDiv w:val="1"/>
      <w:marLeft w:val="0"/>
      <w:marRight w:val="0"/>
      <w:marTop w:val="0"/>
      <w:marBottom w:val="0"/>
      <w:divBdr>
        <w:top w:val="none" w:sz="0" w:space="0" w:color="auto"/>
        <w:left w:val="none" w:sz="0" w:space="0" w:color="auto"/>
        <w:bottom w:val="none" w:sz="0" w:space="0" w:color="auto"/>
        <w:right w:val="none" w:sz="0" w:space="0" w:color="auto"/>
      </w:divBdr>
      <w:divsChild>
        <w:div w:id="89199445">
          <w:marLeft w:val="0"/>
          <w:marRight w:val="0"/>
          <w:marTop w:val="0"/>
          <w:marBottom w:val="0"/>
          <w:divBdr>
            <w:top w:val="none" w:sz="0" w:space="0" w:color="auto"/>
            <w:left w:val="none" w:sz="0" w:space="0" w:color="auto"/>
            <w:bottom w:val="none" w:sz="0" w:space="0" w:color="auto"/>
            <w:right w:val="none" w:sz="0" w:space="0" w:color="auto"/>
          </w:divBdr>
          <w:divsChild>
            <w:div w:id="52580298">
              <w:marLeft w:val="0"/>
              <w:marRight w:val="0"/>
              <w:marTop w:val="0"/>
              <w:marBottom w:val="0"/>
              <w:divBdr>
                <w:top w:val="none" w:sz="0" w:space="0" w:color="auto"/>
                <w:left w:val="none" w:sz="0" w:space="0" w:color="auto"/>
                <w:bottom w:val="none" w:sz="0" w:space="0" w:color="auto"/>
                <w:right w:val="none" w:sz="0" w:space="0" w:color="auto"/>
              </w:divBdr>
              <w:divsChild>
                <w:div w:id="1117483399">
                  <w:marLeft w:val="0"/>
                  <w:marRight w:val="0"/>
                  <w:marTop w:val="0"/>
                  <w:marBottom w:val="0"/>
                  <w:divBdr>
                    <w:top w:val="none" w:sz="0" w:space="0" w:color="auto"/>
                    <w:left w:val="none" w:sz="0" w:space="0" w:color="auto"/>
                    <w:bottom w:val="none" w:sz="0" w:space="0" w:color="auto"/>
                    <w:right w:val="none" w:sz="0" w:space="0" w:color="auto"/>
                  </w:divBdr>
                  <w:divsChild>
                    <w:div w:id="1673295752">
                      <w:marLeft w:val="0"/>
                      <w:marRight w:val="0"/>
                      <w:marTop w:val="0"/>
                      <w:marBottom w:val="0"/>
                      <w:divBdr>
                        <w:top w:val="none" w:sz="0" w:space="0" w:color="auto"/>
                        <w:left w:val="none" w:sz="0" w:space="0" w:color="auto"/>
                        <w:bottom w:val="none" w:sz="0" w:space="0" w:color="auto"/>
                        <w:right w:val="none" w:sz="0" w:space="0" w:color="auto"/>
                      </w:divBdr>
                      <w:divsChild>
                        <w:div w:id="1711539363">
                          <w:marLeft w:val="0"/>
                          <w:marRight w:val="0"/>
                          <w:marTop w:val="0"/>
                          <w:marBottom w:val="0"/>
                          <w:divBdr>
                            <w:top w:val="none" w:sz="0" w:space="0" w:color="auto"/>
                            <w:left w:val="none" w:sz="0" w:space="0" w:color="auto"/>
                            <w:bottom w:val="none" w:sz="0" w:space="0" w:color="auto"/>
                            <w:right w:val="none" w:sz="0" w:space="0" w:color="auto"/>
                          </w:divBdr>
                          <w:divsChild>
                            <w:div w:id="2039308658">
                              <w:marLeft w:val="0"/>
                              <w:marRight w:val="0"/>
                              <w:marTop w:val="0"/>
                              <w:marBottom w:val="0"/>
                              <w:divBdr>
                                <w:top w:val="none" w:sz="0" w:space="0" w:color="auto"/>
                                <w:left w:val="none" w:sz="0" w:space="0" w:color="auto"/>
                                <w:bottom w:val="none" w:sz="0" w:space="0" w:color="auto"/>
                                <w:right w:val="none" w:sz="0" w:space="0" w:color="auto"/>
                              </w:divBdr>
                              <w:divsChild>
                                <w:div w:id="485586101">
                                  <w:marLeft w:val="0"/>
                                  <w:marRight w:val="0"/>
                                  <w:marTop w:val="0"/>
                                  <w:marBottom w:val="0"/>
                                  <w:divBdr>
                                    <w:top w:val="none" w:sz="0" w:space="0" w:color="auto"/>
                                    <w:left w:val="none" w:sz="0" w:space="0" w:color="auto"/>
                                    <w:bottom w:val="none" w:sz="0" w:space="0" w:color="auto"/>
                                    <w:right w:val="none" w:sz="0" w:space="0" w:color="auto"/>
                                  </w:divBdr>
                                  <w:divsChild>
                                    <w:div w:id="1346245731">
                                      <w:marLeft w:val="0"/>
                                      <w:marRight w:val="0"/>
                                      <w:marTop w:val="0"/>
                                      <w:marBottom w:val="0"/>
                                      <w:divBdr>
                                        <w:top w:val="none" w:sz="0" w:space="0" w:color="auto"/>
                                        <w:left w:val="none" w:sz="0" w:space="0" w:color="auto"/>
                                        <w:bottom w:val="none" w:sz="0" w:space="0" w:color="auto"/>
                                        <w:right w:val="none" w:sz="0" w:space="0" w:color="auto"/>
                                      </w:divBdr>
                                      <w:divsChild>
                                        <w:div w:id="1317953348">
                                          <w:marLeft w:val="0"/>
                                          <w:marRight w:val="0"/>
                                          <w:marTop w:val="0"/>
                                          <w:marBottom w:val="0"/>
                                          <w:divBdr>
                                            <w:top w:val="none" w:sz="0" w:space="0" w:color="auto"/>
                                            <w:left w:val="none" w:sz="0" w:space="0" w:color="auto"/>
                                            <w:bottom w:val="none" w:sz="0" w:space="0" w:color="auto"/>
                                            <w:right w:val="none" w:sz="0" w:space="0" w:color="auto"/>
                                          </w:divBdr>
                                          <w:divsChild>
                                            <w:div w:id="887688612">
                                              <w:marLeft w:val="0"/>
                                              <w:marRight w:val="0"/>
                                              <w:marTop w:val="0"/>
                                              <w:marBottom w:val="0"/>
                                              <w:divBdr>
                                                <w:top w:val="none" w:sz="0" w:space="0" w:color="auto"/>
                                                <w:left w:val="none" w:sz="0" w:space="0" w:color="auto"/>
                                                <w:bottom w:val="none" w:sz="0" w:space="0" w:color="auto"/>
                                                <w:right w:val="none" w:sz="0" w:space="0" w:color="auto"/>
                                              </w:divBdr>
                                              <w:divsChild>
                                                <w:div w:id="730080143">
                                                  <w:marLeft w:val="0"/>
                                                  <w:marRight w:val="0"/>
                                                  <w:marTop w:val="0"/>
                                                  <w:marBottom w:val="0"/>
                                                  <w:divBdr>
                                                    <w:top w:val="none" w:sz="0" w:space="0" w:color="auto"/>
                                                    <w:left w:val="none" w:sz="0" w:space="0" w:color="auto"/>
                                                    <w:bottom w:val="none" w:sz="0" w:space="0" w:color="auto"/>
                                                    <w:right w:val="none" w:sz="0" w:space="0" w:color="auto"/>
                                                  </w:divBdr>
                                                  <w:divsChild>
                                                    <w:div w:id="209191837">
                                                      <w:marLeft w:val="0"/>
                                                      <w:marRight w:val="0"/>
                                                      <w:marTop w:val="0"/>
                                                      <w:marBottom w:val="0"/>
                                                      <w:divBdr>
                                                        <w:top w:val="none" w:sz="0" w:space="0" w:color="auto"/>
                                                        <w:left w:val="none" w:sz="0" w:space="0" w:color="auto"/>
                                                        <w:bottom w:val="none" w:sz="0" w:space="0" w:color="auto"/>
                                                        <w:right w:val="none" w:sz="0" w:space="0" w:color="auto"/>
                                                      </w:divBdr>
                                                      <w:divsChild>
                                                        <w:div w:id="1089890862">
                                                          <w:marLeft w:val="0"/>
                                                          <w:marRight w:val="0"/>
                                                          <w:marTop w:val="0"/>
                                                          <w:marBottom w:val="0"/>
                                                          <w:divBdr>
                                                            <w:top w:val="none" w:sz="0" w:space="0" w:color="auto"/>
                                                            <w:left w:val="none" w:sz="0" w:space="0" w:color="auto"/>
                                                            <w:bottom w:val="none" w:sz="0" w:space="0" w:color="auto"/>
                                                            <w:right w:val="none" w:sz="0" w:space="0" w:color="auto"/>
                                                          </w:divBdr>
                                                          <w:divsChild>
                                                            <w:div w:id="50856805">
                                                              <w:marLeft w:val="0"/>
                                                              <w:marRight w:val="0"/>
                                                              <w:marTop w:val="0"/>
                                                              <w:marBottom w:val="0"/>
                                                              <w:divBdr>
                                                                <w:top w:val="none" w:sz="0" w:space="0" w:color="auto"/>
                                                                <w:left w:val="none" w:sz="0" w:space="0" w:color="auto"/>
                                                                <w:bottom w:val="none" w:sz="0" w:space="0" w:color="auto"/>
                                                                <w:right w:val="none" w:sz="0" w:space="0" w:color="auto"/>
                                                              </w:divBdr>
                                                              <w:divsChild>
                                                                <w:div w:id="146893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93554877">
      <w:bodyDiv w:val="1"/>
      <w:marLeft w:val="0"/>
      <w:marRight w:val="0"/>
      <w:marTop w:val="0"/>
      <w:marBottom w:val="0"/>
      <w:divBdr>
        <w:top w:val="none" w:sz="0" w:space="0" w:color="auto"/>
        <w:left w:val="none" w:sz="0" w:space="0" w:color="auto"/>
        <w:bottom w:val="none" w:sz="0" w:space="0" w:color="auto"/>
        <w:right w:val="none" w:sz="0" w:space="0" w:color="auto"/>
      </w:divBdr>
    </w:div>
    <w:div w:id="1381518448">
      <w:bodyDiv w:val="1"/>
      <w:marLeft w:val="0"/>
      <w:marRight w:val="0"/>
      <w:marTop w:val="0"/>
      <w:marBottom w:val="0"/>
      <w:divBdr>
        <w:top w:val="none" w:sz="0" w:space="0" w:color="auto"/>
        <w:left w:val="none" w:sz="0" w:space="0" w:color="auto"/>
        <w:bottom w:val="none" w:sz="0" w:space="0" w:color="auto"/>
        <w:right w:val="none" w:sz="0" w:space="0" w:color="auto"/>
      </w:divBdr>
    </w:div>
    <w:div w:id="1415979343">
      <w:bodyDiv w:val="1"/>
      <w:marLeft w:val="0"/>
      <w:marRight w:val="0"/>
      <w:marTop w:val="0"/>
      <w:marBottom w:val="0"/>
      <w:divBdr>
        <w:top w:val="none" w:sz="0" w:space="0" w:color="auto"/>
        <w:left w:val="none" w:sz="0" w:space="0" w:color="auto"/>
        <w:bottom w:val="none" w:sz="0" w:space="0" w:color="auto"/>
        <w:right w:val="none" w:sz="0" w:space="0" w:color="auto"/>
      </w:divBdr>
    </w:div>
    <w:div w:id="1822379895">
      <w:bodyDiv w:val="1"/>
      <w:marLeft w:val="0"/>
      <w:marRight w:val="0"/>
      <w:marTop w:val="0"/>
      <w:marBottom w:val="0"/>
      <w:divBdr>
        <w:top w:val="none" w:sz="0" w:space="0" w:color="auto"/>
        <w:left w:val="none" w:sz="0" w:space="0" w:color="auto"/>
        <w:bottom w:val="none" w:sz="0" w:space="0" w:color="auto"/>
        <w:right w:val="none" w:sz="0" w:space="0" w:color="auto"/>
      </w:divBdr>
    </w:div>
    <w:div w:id="1908030060">
      <w:bodyDiv w:val="1"/>
      <w:marLeft w:val="0"/>
      <w:marRight w:val="0"/>
      <w:marTop w:val="0"/>
      <w:marBottom w:val="0"/>
      <w:divBdr>
        <w:top w:val="none" w:sz="0" w:space="0" w:color="auto"/>
        <w:left w:val="none" w:sz="0" w:space="0" w:color="auto"/>
        <w:bottom w:val="none" w:sz="0" w:space="0" w:color="auto"/>
        <w:right w:val="none" w:sz="0" w:space="0" w:color="auto"/>
      </w:divBdr>
      <w:divsChild>
        <w:div w:id="1677534051">
          <w:marLeft w:val="0"/>
          <w:marRight w:val="0"/>
          <w:marTop w:val="0"/>
          <w:marBottom w:val="0"/>
          <w:divBdr>
            <w:top w:val="none" w:sz="0" w:space="0" w:color="auto"/>
            <w:left w:val="none" w:sz="0" w:space="0" w:color="auto"/>
            <w:bottom w:val="none" w:sz="0" w:space="0" w:color="auto"/>
            <w:right w:val="none" w:sz="0" w:space="0" w:color="auto"/>
          </w:divBdr>
          <w:divsChild>
            <w:div w:id="966855707">
              <w:marLeft w:val="0"/>
              <w:marRight w:val="0"/>
              <w:marTop w:val="0"/>
              <w:marBottom w:val="0"/>
              <w:divBdr>
                <w:top w:val="none" w:sz="0" w:space="0" w:color="auto"/>
                <w:left w:val="none" w:sz="0" w:space="0" w:color="auto"/>
                <w:bottom w:val="none" w:sz="0" w:space="0" w:color="auto"/>
                <w:right w:val="none" w:sz="0" w:space="0" w:color="auto"/>
              </w:divBdr>
              <w:divsChild>
                <w:div w:id="1419863599">
                  <w:marLeft w:val="0"/>
                  <w:marRight w:val="0"/>
                  <w:marTop w:val="0"/>
                  <w:marBottom w:val="300"/>
                  <w:divBdr>
                    <w:top w:val="single" w:sz="6" w:space="0" w:color="CCCCCC"/>
                    <w:left w:val="single" w:sz="6" w:space="0" w:color="CCCCCC"/>
                    <w:bottom w:val="single" w:sz="6" w:space="0" w:color="CCCCCC"/>
                    <w:right w:val="single" w:sz="6" w:space="0" w:color="CCCCCC"/>
                  </w:divBdr>
                  <w:divsChild>
                    <w:div w:id="629282409">
                      <w:marLeft w:val="0"/>
                      <w:marRight w:val="0"/>
                      <w:marTop w:val="0"/>
                      <w:marBottom w:val="0"/>
                      <w:divBdr>
                        <w:top w:val="none" w:sz="0" w:space="0" w:color="auto"/>
                        <w:left w:val="none" w:sz="0" w:space="0" w:color="auto"/>
                        <w:bottom w:val="none" w:sz="0" w:space="0" w:color="auto"/>
                        <w:right w:val="none" w:sz="0" w:space="0" w:color="auto"/>
                      </w:divBdr>
                      <w:divsChild>
                        <w:div w:id="937830847">
                          <w:marLeft w:val="0"/>
                          <w:marRight w:val="0"/>
                          <w:marTop w:val="0"/>
                          <w:marBottom w:val="0"/>
                          <w:divBdr>
                            <w:top w:val="none" w:sz="0" w:space="0" w:color="auto"/>
                            <w:left w:val="none" w:sz="0" w:space="0" w:color="auto"/>
                            <w:bottom w:val="none" w:sz="0" w:space="0" w:color="auto"/>
                            <w:right w:val="none" w:sz="0" w:space="0" w:color="auto"/>
                          </w:divBdr>
                          <w:divsChild>
                            <w:div w:id="20866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chart" Target="charts/chart1.xml"/><Relationship Id="rId26" Type="http://schemas.openxmlformats.org/officeDocument/2006/relationships/hyperlink" Target="https://doi.org/10.1371/journal.pone.0193972" TargetMode="External"/><Relationship Id="rId3" Type="http://schemas.openxmlformats.org/officeDocument/2006/relationships/styles" Target="styles.xml"/><Relationship Id="rId21" Type="http://schemas.openxmlformats.org/officeDocument/2006/relationships/hyperlink" Target="http://citationmachine.net/index2.php?reqstyleid=2&amp;newstyle=2&amp;stylebox=2"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ems@fpedas.uniza.sk" TargetMode="External"/><Relationship Id="rId25" Type="http://schemas.openxmlformats.org/officeDocument/2006/relationships/hyperlink" Target="https://doi.org/10.1037/ppm0000185"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eaweb.org/jel/jel_class_system.php" TargetMode="External"/><Relationship Id="rId20" Type="http://schemas.openxmlformats.org/officeDocument/2006/relationships/hyperlink" Target="http://citationmachine.net/index2.php?reqstyleid=2&amp;newstyle=2&amp;stylebox=2" TargetMode="External"/><Relationship Id="rId29" Type="http://schemas.openxmlformats.org/officeDocument/2006/relationships/hyperlink" Target="https://doi.org/10.1007/978-3-030-05348-2_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apastyle.apa.org/style-grammar-guidelines/references/example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doi.org/10.xxxx/xxxxxx" TargetMode="External"/><Relationship Id="rId28" Type="http://schemas.openxmlformats.org/officeDocument/2006/relationships/hyperlink" Target="https://doi.org/10.1007/978-3-662-49096-9" TargetMode="External"/><Relationship Id="rId10" Type="http://schemas.openxmlformats.org/officeDocument/2006/relationships/header" Target="header1.xml"/><Relationship Id="rId19" Type="http://schemas.openxmlformats.org/officeDocument/2006/relationships/hyperlink" Target="https://www.usq.edu.au/library/referencing/apa-referencing-guide" TargetMode="External"/><Relationship Id="rId31" Type="http://schemas.openxmlformats.org/officeDocument/2006/relationships/hyperlink" Target="https://apastyle.apa.org/style-grammar-guidelines/references/examples/webpage-website-referenc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yperlink" Target="https://www.doi.org/" TargetMode="External"/><Relationship Id="rId27" Type="http://schemas.openxmlformats.org/officeDocument/2006/relationships/hyperlink" Target="https://doi.org/10.1073/pnas.1910510116" TargetMode="External"/><Relationship Id="rId30" Type="http://schemas.openxmlformats.org/officeDocument/2006/relationships/hyperlink" Target="https://www.huffpost.com/entry/anxiety-love-watching-horror-movies_l_5d277587e4b02a5a5d57b59e" TargetMode="External"/><Relationship Id="rId8"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barChart>
        <c:barDir val="col"/>
        <c:grouping val="clustered"/>
        <c:varyColors val="0"/>
        <c:ser>
          <c:idx val="0"/>
          <c:order val="0"/>
          <c:tx>
            <c:strRef>
              <c:f>List1!$B$1</c:f>
              <c:strCache>
                <c:ptCount val="1"/>
                <c:pt idx="0">
                  <c:v>Petrol</c:v>
                </c:pt>
              </c:strCache>
            </c:strRef>
          </c:tx>
          <c:spPr>
            <a:solidFill>
              <a:schemeClr val="accent1">
                <a:shade val="65000"/>
              </a:schemeClr>
            </a:solidFill>
            <a:ln>
              <a:noFill/>
            </a:ln>
            <a:effectLst/>
          </c:spPr>
          <c:invertIfNegative val="0"/>
          <c:cat>
            <c:strRef>
              <c:f>List1!$A$2:$A$7</c:f>
              <c:strCache>
                <c:ptCount val="6"/>
                <c:pt idx="0">
                  <c:v>I</c:v>
                </c:pt>
                <c:pt idx="1">
                  <c:v>II</c:v>
                </c:pt>
                <c:pt idx="2">
                  <c:v>III</c:v>
                </c:pt>
                <c:pt idx="3">
                  <c:v>IV</c:v>
                </c:pt>
                <c:pt idx="4">
                  <c:v>V</c:v>
                </c:pt>
                <c:pt idx="5">
                  <c:v>VI</c:v>
                </c:pt>
              </c:strCache>
            </c:strRef>
          </c:cat>
          <c:val>
            <c:numRef>
              <c:f>List1!$B$2:$B$7</c:f>
              <c:numCache>
                <c:formatCode>General</c:formatCode>
                <c:ptCount val="6"/>
                <c:pt idx="0">
                  <c:v>12</c:v>
                </c:pt>
                <c:pt idx="1">
                  <c:v>17</c:v>
                </c:pt>
                <c:pt idx="2">
                  <c:v>22</c:v>
                </c:pt>
                <c:pt idx="3">
                  <c:v>14</c:v>
                </c:pt>
                <c:pt idx="4">
                  <c:v>12</c:v>
                </c:pt>
                <c:pt idx="5">
                  <c:v>19</c:v>
                </c:pt>
              </c:numCache>
            </c:numRef>
          </c:val>
          <c:extLst>
            <c:ext xmlns:c16="http://schemas.microsoft.com/office/drawing/2014/chart" uri="{C3380CC4-5D6E-409C-BE32-E72D297353CC}">
              <c16:uniqueId val="{00000000-8E9F-472E-BC07-446BA1EB7F91}"/>
            </c:ext>
          </c:extLst>
        </c:ser>
        <c:ser>
          <c:idx val="1"/>
          <c:order val="1"/>
          <c:tx>
            <c:strRef>
              <c:f>List1!$C$1</c:f>
              <c:strCache>
                <c:ptCount val="1"/>
                <c:pt idx="0">
                  <c:v>Diesel</c:v>
                </c:pt>
              </c:strCache>
            </c:strRef>
          </c:tx>
          <c:spPr>
            <a:solidFill>
              <a:schemeClr val="accent1"/>
            </a:solidFill>
            <a:ln>
              <a:noFill/>
            </a:ln>
            <a:effectLst/>
          </c:spPr>
          <c:invertIfNegative val="0"/>
          <c:cat>
            <c:strRef>
              <c:f>List1!$A$2:$A$7</c:f>
              <c:strCache>
                <c:ptCount val="6"/>
                <c:pt idx="0">
                  <c:v>I</c:v>
                </c:pt>
                <c:pt idx="1">
                  <c:v>II</c:v>
                </c:pt>
                <c:pt idx="2">
                  <c:v>III</c:v>
                </c:pt>
                <c:pt idx="3">
                  <c:v>IV</c:v>
                </c:pt>
                <c:pt idx="4">
                  <c:v>V</c:v>
                </c:pt>
                <c:pt idx="5">
                  <c:v>VI</c:v>
                </c:pt>
              </c:strCache>
            </c:strRef>
          </c:cat>
          <c:val>
            <c:numRef>
              <c:f>List1!$C$2:$C$7</c:f>
              <c:numCache>
                <c:formatCode>General</c:formatCode>
                <c:ptCount val="6"/>
                <c:pt idx="0">
                  <c:v>17</c:v>
                </c:pt>
                <c:pt idx="1">
                  <c:v>11</c:v>
                </c:pt>
                <c:pt idx="2">
                  <c:v>29</c:v>
                </c:pt>
                <c:pt idx="3">
                  <c:v>10</c:v>
                </c:pt>
                <c:pt idx="4">
                  <c:v>17</c:v>
                </c:pt>
                <c:pt idx="5">
                  <c:v>15</c:v>
                </c:pt>
              </c:numCache>
            </c:numRef>
          </c:val>
          <c:extLst>
            <c:ext xmlns:c16="http://schemas.microsoft.com/office/drawing/2014/chart" uri="{C3380CC4-5D6E-409C-BE32-E72D297353CC}">
              <c16:uniqueId val="{00000001-8E9F-472E-BC07-446BA1EB7F91}"/>
            </c:ext>
          </c:extLst>
        </c:ser>
        <c:ser>
          <c:idx val="2"/>
          <c:order val="2"/>
          <c:tx>
            <c:strRef>
              <c:f>List1!$D$1</c:f>
              <c:strCache>
                <c:ptCount val="1"/>
                <c:pt idx="0">
                  <c:v>LPG</c:v>
                </c:pt>
              </c:strCache>
            </c:strRef>
          </c:tx>
          <c:spPr>
            <a:solidFill>
              <a:schemeClr val="accent1">
                <a:tint val="65000"/>
              </a:schemeClr>
            </a:solidFill>
            <a:ln>
              <a:noFill/>
            </a:ln>
            <a:effectLst/>
          </c:spPr>
          <c:invertIfNegative val="0"/>
          <c:cat>
            <c:strRef>
              <c:f>List1!$A$2:$A$7</c:f>
              <c:strCache>
                <c:ptCount val="6"/>
                <c:pt idx="0">
                  <c:v>I</c:v>
                </c:pt>
                <c:pt idx="1">
                  <c:v>II</c:v>
                </c:pt>
                <c:pt idx="2">
                  <c:v>III</c:v>
                </c:pt>
                <c:pt idx="3">
                  <c:v>IV</c:v>
                </c:pt>
                <c:pt idx="4">
                  <c:v>V</c:v>
                </c:pt>
                <c:pt idx="5">
                  <c:v>VI</c:v>
                </c:pt>
              </c:strCache>
            </c:strRef>
          </c:cat>
          <c:val>
            <c:numRef>
              <c:f>List1!$D$2:$D$7</c:f>
              <c:numCache>
                <c:formatCode>General</c:formatCode>
                <c:ptCount val="6"/>
                <c:pt idx="0">
                  <c:v>10</c:v>
                </c:pt>
                <c:pt idx="1">
                  <c:v>21</c:v>
                </c:pt>
                <c:pt idx="2">
                  <c:v>14</c:v>
                </c:pt>
                <c:pt idx="3">
                  <c:v>17</c:v>
                </c:pt>
                <c:pt idx="4">
                  <c:v>10</c:v>
                </c:pt>
                <c:pt idx="5">
                  <c:v>20</c:v>
                </c:pt>
              </c:numCache>
            </c:numRef>
          </c:val>
          <c:extLst>
            <c:ext xmlns:c16="http://schemas.microsoft.com/office/drawing/2014/chart" uri="{C3380CC4-5D6E-409C-BE32-E72D297353CC}">
              <c16:uniqueId val="{00000002-8E9F-472E-BC07-446BA1EB7F91}"/>
            </c:ext>
          </c:extLst>
        </c:ser>
        <c:dLbls>
          <c:showLegendKey val="0"/>
          <c:showVal val="0"/>
          <c:showCatName val="0"/>
          <c:showSerName val="0"/>
          <c:showPercent val="0"/>
          <c:showBubbleSize val="0"/>
        </c:dLbls>
        <c:gapWidth val="70"/>
        <c:overlap val="-17"/>
        <c:axId val="-1185368544"/>
        <c:axId val="-1185368000"/>
      </c:barChart>
      <c:catAx>
        <c:axId val="-11853685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Candara" panose="020E0502030303020204" pitchFamily="34" charset="0"/>
                <a:ea typeface="+mn-ea"/>
                <a:cs typeface="+mn-cs"/>
              </a:defRPr>
            </a:pPr>
            <a:endParaRPr lang="sk-SK"/>
          </a:p>
        </c:txPr>
        <c:crossAx val="-1185368000"/>
        <c:crosses val="autoZero"/>
        <c:auto val="1"/>
        <c:lblAlgn val="ctr"/>
        <c:lblOffset val="100"/>
        <c:tickLblSkip val="1"/>
        <c:tickMarkSkip val="1"/>
        <c:noMultiLvlLbl val="0"/>
      </c:catAx>
      <c:valAx>
        <c:axId val="-1185368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Candara" panose="020E0502030303020204" pitchFamily="34" charset="0"/>
                <a:ea typeface="+mn-ea"/>
                <a:cs typeface="+mn-cs"/>
              </a:defRPr>
            </a:pPr>
            <a:endParaRPr lang="sk-SK"/>
          </a:p>
        </c:txPr>
        <c:crossAx val="-118536854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andara" panose="020E0502030303020204" pitchFamily="34" charset="0"/>
              <a:ea typeface="+mn-ea"/>
              <a:cs typeface="+mn-cs"/>
            </a:defRPr>
          </a:pPr>
          <a:endParaRPr lang="sk-SK"/>
        </a:p>
      </c:txPr>
    </c:legend>
    <c:plotVisOnly val="0"/>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Candara" panose="020E0502030303020204" pitchFamily="34" charset="0"/>
        </a:defRPr>
      </a:pPr>
      <a:endParaRPr lang="sk-SK"/>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66AC3-332C-4C25-BF4F-C49D2C6EF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2640</Words>
  <Characters>16061</Characters>
  <Application>Microsoft Office Word</Application>
  <DocSecurity>0</DocSecurity>
  <Lines>133</Lines>
  <Paragraphs>37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Paper Title</vt:lpstr>
      <vt:lpstr>Paper Title</vt:lpstr>
    </vt:vector>
  </TitlesOfParts>
  <Company>Valaskova_UNIZA</Company>
  <LinksUpToDate>false</LinksUpToDate>
  <CharactersWithSpaces>18664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dc:title>
  <dc:subject/>
  <dc:creator>Jan Plešingr</dc:creator>
  <cp:keywords/>
  <dc:description/>
  <cp:lastModifiedBy>Katarína Valášková</cp:lastModifiedBy>
  <cp:revision>2</cp:revision>
  <cp:lastPrinted>2001-02-08T19:11:00Z</cp:lastPrinted>
  <dcterms:created xsi:type="dcterms:W3CDTF">2025-09-03T11:19:00Z</dcterms:created>
  <dcterms:modified xsi:type="dcterms:W3CDTF">2025-09-03T11:19:00Z</dcterms:modified>
</cp:coreProperties>
</file>